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A4" w:rsidRPr="00821BEE" w:rsidRDefault="003B3EA4" w:rsidP="003B3EA4">
      <w:pPr>
        <w:pStyle w:val="13NormDOC-header-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1BEE">
        <w:rPr>
          <w:rFonts w:ascii="Times New Roman" w:hAnsi="Times New Roman" w:cs="Times New Roman"/>
          <w:sz w:val="26"/>
          <w:szCs w:val="26"/>
        </w:rPr>
        <w:t xml:space="preserve">НАСКОЛЬКО Я ПСИХОЛОГИЧЕСКИ ГОТОВ </w:t>
      </w:r>
      <w:r w:rsidR="00821BEE">
        <w:rPr>
          <w:rFonts w:ascii="Times New Roman" w:hAnsi="Times New Roman" w:cs="Times New Roman"/>
          <w:sz w:val="26"/>
          <w:szCs w:val="26"/>
        </w:rPr>
        <w:br/>
      </w:r>
      <w:r w:rsidRPr="00821BEE">
        <w:rPr>
          <w:rFonts w:ascii="Times New Roman" w:hAnsi="Times New Roman" w:cs="Times New Roman"/>
          <w:sz w:val="26"/>
          <w:szCs w:val="26"/>
        </w:rPr>
        <w:t>К ИТОГОВОМУ СОЧИНЕНИЮ</w:t>
      </w:r>
    </w:p>
    <w:p w:rsidR="003B3EA4" w:rsidRPr="00821BEE" w:rsidRDefault="003B3EA4" w:rsidP="00821BEE">
      <w:pPr>
        <w:pStyle w:val="13NormDOC-txt"/>
        <w:ind w:left="0"/>
        <w:rPr>
          <w:rFonts w:ascii="Times New Roman" w:hAnsi="Times New Roman" w:cs="Times New Roman"/>
          <w:sz w:val="26"/>
          <w:szCs w:val="26"/>
        </w:rPr>
      </w:pPr>
      <w:r w:rsidRPr="00821BEE">
        <w:rPr>
          <w:rStyle w:val="Bold"/>
          <w:rFonts w:ascii="Times New Roman" w:hAnsi="Times New Roman" w:cs="Times New Roman"/>
          <w:sz w:val="26"/>
          <w:szCs w:val="26"/>
        </w:rPr>
        <w:t>Инструкция:</w:t>
      </w:r>
      <w:r w:rsidRPr="00821BEE">
        <w:rPr>
          <w:rFonts w:ascii="Times New Roman" w:hAnsi="Times New Roman" w:cs="Times New Roman"/>
          <w:sz w:val="26"/>
          <w:szCs w:val="26"/>
        </w:rPr>
        <w:t xml:space="preserve"> рассмотрите 30 утверждений. Напротив</w:t>
      </w:r>
      <w:r w:rsidR="0062210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13335" r="508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EA4" w:rsidRDefault="003B3EA4" w:rsidP="003B3EA4">
                            <w:pPr>
                              <w:pStyle w:val="13NormDOC-lst-form"/>
                            </w:pPr>
                            <w:r>
                              <w:t>С. 1 из 2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784.05pt;width:85.05pt;height:14.2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DiZGtIpAgAAUAQAAA4AAAAAAAAAAAAAAAAALgIAAGRycy9l&#10;Mm9Eb2MueG1sUEsBAi0AFAAGAAgAAAAhAFEcf0bfAAAACgEAAA8AAAAAAAAAAAAAAAAAgwQAAGRy&#10;cy9kb3ducmV2LnhtbFBLBQYAAAAABAAEAPMAAACPBQAAAAA=&#10;" o:allowincell="f">
                <v:textbox>
                  <w:txbxContent>
                    <w:p w:rsidR="003B3EA4" w:rsidRDefault="003B3EA4" w:rsidP="003B3EA4">
                      <w:pPr>
                        <w:pStyle w:val="13NormDOC-lst-form"/>
                      </w:pPr>
                      <w:r>
                        <w:t>С. 1 из 2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21BEE">
        <w:rPr>
          <w:rFonts w:ascii="Times New Roman" w:hAnsi="Times New Roman" w:cs="Times New Roman"/>
          <w:sz w:val="26"/>
          <w:szCs w:val="26"/>
        </w:rPr>
        <w:t xml:space="preserve"> каждого утверждения, с которым вы согласны или не согласны, в соответствующей ячейке справа п</w:t>
      </w:r>
      <w:r w:rsidRPr="00821BEE">
        <w:rPr>
          <w:rFonts w:ascii="Times New Roman" w:hAnsi="Times New Roman" w:cs="Times New Roman"/>
          <w:sz w:val="26"/>
          <w:szCs w:val="26"/>
        </w:rPr>
        <w:t>о</w:t>
      </w:r>
      <w:r w:rsidRPr="00821BEE">
        <w:rPr>
          <w:rFonts w:ascii="Times New Roman" w:hAnsi="Times New Roman" w:cs="Times New Roman"/>
          <w:sz w:val="26"/>
          <w:szCs w:val="26"/>
        </w:rPr>
        <w:t>ставьте галочку.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851"/>
        <w:gridCol w:w="850"/>
      </w:tblGrid>
      <w:tr w:rsidR="003B3EA4" w:rsidRPr="00821BEE" w:rsidTr="00821BEE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B3EA4" w:rsidRPr="00821BEE" w:rsidRDefault="003B3EA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B3EA4" w:rsidRPr="00821BEE" w:rsidRDefault="003B3EA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Утверждение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B3EA4" w:rsidRPr="00821BEE" w:rsidRDefault="003B3EA4">
            <w:pPr>
              <w:pStyle w:val="17PRIL-tabl-hroo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B3EA4" w:rsidRPr="00821BEE" w:rsidRDefault="003B3EA4">
            <w:pPr>
              <w:pStyle w:val="17PRIL-tabl-hroo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Мне с трудом удается сосредоточиться на подготовке к сочинению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Отступление учителя от основной темы урока мешает мне усвоить материал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Меня постоянно тревожит мысль о сочинении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Мои школьные знания кажутся мне ничтожными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При подготовке к сочинению у меня опускаются руки, если долго не получается написать тренировочное сочинение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не успеваю перечитывать литературные произведения для подготовки к итоговому сочинению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болезненно реагирую на критические замечания по поводу моей готовности к итоговому сочинению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Неожиданный вопрос учителя по теме урока приводит меня в замешательство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Меня сильно беспокоит уровень моей подготовки к сочинению по сравнению с одноклассниками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слабовольный человек, и это плохо сказывается на моей подготовке к итоговому сочинению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При подготовке к итоговому сочинению я с трудом сосредотачиваюсь на каком­либо задании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уверен в своих знаниях, но все равно испытываю страх перед итоговым сочинением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Иногда во время подготовки к сочинению мне кажется, что я не смогу запомнить все требования и написать сочинение качественно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Отвечая на уроке, я обычно сильно смущаюсь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Возможные неудачи сильно тревожат меня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Во время выступления или ответа у доски на уроке я начинаю заикаться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Мое эмоциональное состояние во многом зависит от успешного выполнения заданий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часто ссорюсь с товарищами по школе и потом сожалею об этом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Атмосфера в классе и отношение одноклассников ко мне сказываются на моем настроении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После спора или ссоры в школе я долго не могу прийти в себя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Обычно у меня не бывает головных болей после длительной и напряженной подготовки к итоговому сочинению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Мысли об итоговом сочинении не портят мне настроение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не волнуюсь по поводу несделанных заданий и неудачно написанного тренировочного сочинения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не волнуюсь и не испытываю сильного сердцебиения перед предстоящим итоговым сочинением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Обычно я в числе первых заканчиваю писать тренировочное сочинение и стараюсь не думать о возможных ошибках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Обычно мне не требуется много времени на обдумывание вопросов учителя об итоговом сочинении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Насмешки одноклассников не влияют на мое отношение к учебе и итоговому сочинению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Я всегда хорошо сплю, даже если в школе у меня трудности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В классе я чувствую себя легко и непринужденно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3B3EA4" w:rsidRPr="00821BEE" w:rsidTr="00821B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17PRIL-tabl-txt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821BEE">
              <w:rPr>
                <w:rFonts w:ascii="Times New Roman" w:hAnsi="Times New Roman" w:cs="Times New Roman"/>
                <w:sz w:val="26"/>
                <w:szCs w:val="26"/>
              </w:rPr>
              <w:t>Мне легко организовать свой распорядок дня, обычно я успеваю сделать все, что запланировал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B3EA4" w:rsidRPr="00821BEE" w:rsidRDefault="003B3EA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3B3EA4" w:rsidRPr="00821BEE" w:rsidRDefault="003B3EA4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3B3EA4" w:rsidRDefault="003B3EA4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21BEE" w:rsidRPr="00821BEE" w:rsidRDefault="00821BEE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3B3EA4" w:rsidRPr="00821BEE" w:rsidRDefault="003B3EA4" w:rsidP="003B3EA4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lastRenderedPageBreak/>
        <w:t>Обработка результатов</w:t>
      </w:r>
    </w:p>
    <w:p w:rsidR="003B3EA4" w:rsidRPr="00821BEE" w:rsidRDefault="003B3EA4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1. Посчитайте количество</w:t>
      </w:r>
      <w:r w:rsidR="0062210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13335" r="5080" b="63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EA4" w:rsidRDefault="003B3EA4" w:rsidP="003B3EA4">
                            <w:pPr>
                              <w:pStyle w:val="13NormDOC-lst-form"/>
                            </w:pPr>
                            <w:r>
                              <w:t>С. 2 из 2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.85pt;margin-top:784.05pt;width:85.05pt;height:14.2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" o:allowincell="f">
                <v:textbox>
                  <w:txbxContent>
                    <w:p w:rsidR="003B3EA4" w:rsidRDefault="003B3EA4" w:rsidP="003B3EA4">
                      <w:pPr>
                        <w:pStyle w:val="13NormDOC-lst-form"/>
                      </w:pPr>
                      <w:r>
                        <w:t>С. 2 из 2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21BEE">
        <w:rPr>
          <w:rFonts w:ascii="Times New Roman" w:hAnsi="Times New Roman" w:cs="Times New Roman"/>
          <w:sz w:val="26"/>
          <w:szCs w:val="26"/>
        </w:rPr>
        <w:t xml:space="preserve"> ответов «да» в утверждениях с 1­го по 20­е.</w:t>
      </w:r>
    </w:p>
    <w:p w:rsidR="003B3EA4" w:rsidRPr="00821BEE" w:rsidRDefault="003B3EA4" w:rsidP="003B3EA4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2. Посчитайте количество ответов «нет» в утверждениях с 21­го по 30­е.</w:t>
      </w:r>
    </w:p>
    <w:p w:rsidR="003B3EA4" w:rsidRPr="00821BEE" w:rsidRDefault="003B3EA4" w:rsidP="003B3EA4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3. Сложите сумму ответов и оцените результат по шкале.</w:t>
      </w:r>
    </w:p>
    <w:p w:rsidR="003B3EA4" w:rsidRPr="00821BEE" w:rsidRDefault="003B3EA4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3B3EA4" w:rsidRPr="00821BEE" w:rsidRDefault="003B3EA4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Шкала оценки уровня психологической готовности выпускника к итог</w:t>
      </w:r>
      <w:r w:rsidRPr="00821BEE">
        <w:rPr>
          <w:rFonts w:ascii="Times New Roman" w:hAnsi="Times New Roman" w:cs="Times New Roman"/>
          <w:sz w:val="26"/>
          <w:szCs w:val="26"/>
        </w:rPr>
        <w:t>о</w:t>
      </w:r>
      <w:r w:rsidRPr="00821BEE">
        <w:rPr>
          <w:rFonts w:ascii="Times New Roman" w:hAnsi="Times New Roman" w:cs="Times New Roman"/>
          <w:sz w:val="26"/>
          <w:szCs w:val="26"/>
        </w:rPr>
        <w:t>вому сочинению:</w:t>
      </w:r>
    </w:p>
    <w:p w:rsidR="003B3EA4" w:rsidRPr="00821BEE" w:rsidRDefault="003B3EA4" w:rsidP="003B3EA4">
      <w:pPr>
        <w:pStyle w:val="13NormDOC-bul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0–10 баллов – высокий уровень;</w:t>
      </w:r>
    </w:p>
    <w:p w:rsidR="003B3EA4" w:rsidRPr="00821BEE" w:rsidRDefault="003B3EA4" w:rsidP="003B3EA4">
      <w:pPr>
        <w:pStyle w:val="13NormDOC-bul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11–20 баллов – средний уровень</w:t>
      </w:r>
    </w:p>
    <w:p w:rsidR="003B3EA4" w:rsidRPr="00821BEE" w:rsidRDefault="003B3EA4" w:rsidP="003B3EA4">
      <w:pPr>
        <w:pStyle w:val="13NormDOC-bul"/>
        <w:rPr>
          <w:rFonts w:ascii="Times New Roman" w:hAnsi="Times New Roman" w:cs="Times New Roman"/>
          <w:sz w:val="26"/>
          <w:szCs w:val="26"/>
        </w:rPr>
      </w:pPr>
      <w:r w:rsidRPr="00821BEE">
        <w:rPr>
          <w:rFonts w:ascii="Times New Roman" w:hAnsi="Times New Roman" w:cs="Times New Roman"/>
          <w:sz w:val="26"/>
          <w:szCs w:val="26"/>
        </w:rPr>
        <w:t>21–30 баллов – низкий уровень.</w:t>
      </w:r>
    </w:p>
    <w:p w:rsidR="003B3EA4" w:rsidRPr="00821BEE" w:rsidRDefault="003B3EA4" w:rsidP="003B3EA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sectPr w:rsidR="003B3EA4" w:rsidRPr="00821BEE" w:rsidSect="00056C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0D" w:rsidRDefault="0099040D" w:rsidP="00821BEE">
      <w:pPr>
        <w:spacing w:line="240" w:lineRule="auto"/>
      </w:pPr>
      <w:r>
        <w:separator/>
      </w:r>
    </w:p>
  </w:endnote>
  <w:endnote w:type="continuationSeparator" w:id="0">
    <w:p w:rsidR="0099040D" w:rsidRDefault="0099040D" w:rsidP="00821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65316"/>
      <w:docPartObj>
        <w:docPartGallery w:val="Page Numbers (Bottom of Page)"/>
        <w:docPartUnique/>
      </w:docPartObj>
    </w:sdtPr>
    <w:sdtEndPr/>
    <w:sdtContent>
      <w:p w:rsidR="00821BEE" w:rsidRDefault="0099040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1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BEE" w:rsidRDefault="00821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0D" w:rsidRDefault="0099040D" w:rsidP="00821BEE">
      <w:pPr>
        <w:spacing w:line="240" w:lineRule="auto"/>
      </w:pPr>
      <w:r>
        <w:separator/>
      </w:r>
    </w:p>
  </w:footnote>
  <w:footnote w:type="continuationSeparator" w:id="0">
    <w:p w:rsidR="0099040D" w:rsidRDefault="0099040D" w:rsidP="00821B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A4"/>
    <w:rsid w:val="00056C29"/>
    <w:rsid w:val="003B3EA4"/>
    <w:rsid w:val="005E4804"/>
    <w:rsid w:val="00622104"/>
    <w:rsid w:val="00821BEE"/>
    <w:rsid w:val="0099040D"/>
    <w:rsid w:val="00BF0698"/>
    <w:rsid w:val="00C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B3EA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3B3EA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3B3EA4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3B3EA4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3B3EA4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3B3EA4"/>
    <w:pPr>
      <w:autoSpaceDE w:val="0"/>
      <w:autoSpaceDN w:val="0"/>
      <w:adjustRightInd w:val="0"/>
      <w:spacing w:line="220" w:lineRule="atLeast"/>
      <w:ind w:left="85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3B3EA4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3B3EA4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3"/>
    <w:uiPriority w:val="99"/>
    <w:rsid w:val="003B3EA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3B3EA4"/>
    <w:rPr>
      <w:b/>
      <w:bCs/>
    </w:rPr>
  </w:style>
  <w:style w:type="character" w:customStyle="1" w:styleId="Italic">
    <w:name w:val="Italic"/>
    <w:uiPriority w:val="99"/>
    <w:rsid w:val="003B3EA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821BE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1BEE"/>
  </w:style>
  <w:style w:type="paragraph" w:styleId="a6">
    <w:name w:val="footer"/>
    <w:basedOn w:val="a"/>
    <w:link w:val="a7"/>
    <w:uiPriority w:val="99"/>
    <w:unhideWhenUsed/>
    <w:rsid w:val="00821B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B3EA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3B3EA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3B3EA4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3B3EA4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3B3EA4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3B3EA4"/>
    <w:pPr>
      <w:autoSpaceDE w:val="0"/>
      <w:autoSpaceDN w:val="0"/>
      <w:adjustRightInd w:val="0"/>
      <w:spacing w:line="220" w:lineRule="atLeast"/>
      <w:ind w:left="85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3B3EA4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3B3EA4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3"/>
    <w:uiPriority w:val="99"/>
    <w:rsid w:val="003B3EA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3B3EA4"/>
    <w:rPr>
      <w:b/>
      <w:bCs/>
    </w:rPr>
  </w:style>
  <w:style w:type="character" w:customStyle="1" w:styleId="Italic">
    <w:name w:val="Italic"/>
    <w:uiPriority w:val="99"/>
    <w:rsid w:val="003B3EA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821BE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1BEE"/>
  </w:style>
  <w:style w:type="paragraph" w:styleId="a6">
    <w:name w:val="footer"/>
    <w:basedOn w:val="a"/>
    <w:link w:val="a7"/>
    <w:uiPriority w:val="99"/>
    <w:unhideWhenUsed/>
    <w:rsid w:val="00821B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ПК</cp:lastModifiedBy>
  <cp:revision>2</cp:revision>
  <dcterms:created xsi:type="dcterms:W3CDTF">2021-11-03T10:18:00Z</dcterms:created>
  <dcterms:modified xsi:type="dcterms:W3CDTF">2021-11-03T10:18:00Z</dcterms:modified>
</cp:coreProperties>
</file>