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C" w:rsidRPr="00A438DE" w:rsidRDefault="002B4B8C" w:rsidP="00283351">
      <w:pPr>
        <w:jc w:val="right"/>
        <w:rPr>
          <w:sz w:val="28"/>
          <w:szCs w:val="28"/>
        </w:rPr>
      </w:pPr>
      <w:r w:rsidRPr="00A438DE">
        <w:rPr>
          <w:sz w:val="28"/>
          <w:szCs w:val="28"/>
        </w:rPr>
        <w:t>Утверждаю</w:t>
      </w:r>
    </w:p>
    <w:p w:rsidR="00283351" w:rsidRPr="00A438DE" w:rsidRDefault="002B3A09" w:rsidP="002833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</w:t>
      </w:r>
      <w:r w:rsidR="00283351" w:rsidRPr="00A438DE">
        <w:rPr>
          <w:sz w:val="28"/>
          <w:szCs w:val="28"/>
        </w:rPr>
        <w:t>н</w:t>
      </w:r>
      <w:r w:rsidR="002B4B8C" w:rsidRPr="00A438D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B4B8C" w:rsidRPr="00A438DE">
        <w:rPr>
          <w:sz w:val="28"/>
          <w:szCs w:val="28"/>
        </w:rPr>
        <w:t xml:space="preserve"> Управления образования </w:t>
      </w:r>
    </w:p>
    <w:p w:rsidR="00283351" w:rsidRPr="00A438DE" w:rsidRDefault="002B4B8C" w:rsidP="00283351">
      <w:pPr>
        <w:jc w:val="right"/>
        <w:rPr>
          <w:sz w:val="28"/>
          <w:szCs w:val="28"/>
        </w:rPr>
      </w:pPr>
      <w:r w:rsidRPr="00A438DE">
        <w:rPr>
          <w:sz w:val="28"/>
          <w:szCs w:val="28"/>
        </w:rPr>
        <w:t xml:space="preserve">Артемовского городского округа </w:t>
      </w:r>
    </w:p>
    <w:p w:rsidR="002B4B8C" w:rsidRPr="00A438DE" w:rsidRDefault="002B3A09" w:rsidP="002833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М.Л.Ключникова</w:t>
      </w:r>
      <w:proofErr w:type="spellEnd"/>
    </w:p>
    <w:p w:rsidR="00283351" w:rsidRPr="00A438DE" w:rsidRDefault="00283351" w:rsidP="00283351">
      <w:pPr>
        <w:jc w:val="right"/>
        <w:rPr>
          <w:sz w:val="28"/>
          <w:szCs w:val="28"/>
        </w:rPr>
      </w:pPr>
    </w:p>
    <w:p w:rsidR="002B4B8C" w:rsidRPr="00A438DE" w:rsidRDefault="002B4B8C" w:rsidP="0057242A">
      <w:pPr>
        <w:pStyle w:val="2"/>
        <w:tabs>
          <w:tab w:val="left" w:pos="0"/>
        </w:tabs>
        <w:jc w:val="center"/>
        <w:rPr>
          <w:sz w:val="28"/>
          <w:szCs w:val="28"/>
        </w:rPr>
      </w:pPr>
    </w:p>
    <w:p w:rsidR="0014066C" w:rsidRPr="00A438DE" w:rsidRDefault="0014066C" w:rsidP="0014066C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438DE">
        <w:rPr>
          <w:sz w:val="28"/>
          <w:szCs w:val="28"/>
        </w:rPr>
        <w:t>ПОЛОЖЕНИЕ</w:t>
      </w:r>
    </w:p>
    <w:p w:rsidR="0014066C" w:rsidRPr="00A438DE" w:rsidRDefault="0014066C" w:rsidP="0014066C">
      <w:pPr>
        <w:jc w:val="center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о проведении конкурса Агитбригад</w:t>
      </w:r>
    </w:p>
    <w:p w:rsidR="0014066C" w:rsidRPr="00A438DE" w:rsidRDefault="0014066C" w:rsidP="0014066C">
      <w:pPr>
        <w:jc w:val="center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 xml:space="preserve">в рамках </w:t>
      </w:r>
      <w:proofErr w:type="gramStart"/>
      <w:r w:rsidRPr="00A438DE">
        <w:rPr>
          <w:b/>
          <w:sz w:val="28"/>
          <w:szCs w:val="28"/>
        </w:rPr>
        <w:t>муниципального</w:t>
      </w:r>
      <w:proofErr w:type="gramEnd"/>
      <w:r w:rsidRPr="00A438DE">
        <w:rPr>
          <w:b/>
          <w:sz w:val="28"/>
          <w:szCs w:val="28"/>
        </w:rPr>
        <w:t xml:space="preserve"> социально-педагогического</w:t>
      </w:r>
    </w:p>
    <w:p w:rsidR="0014066C" w:rsidRPr="00A438DE" w:rsidRDefault="0014066C" w:rsidP="0014066C">
      <w:pPr>
        <w:jc w:val="center"/>
        <w:rPr>
          <w:sz w:val="28"/>
          <w:szCs w:val="28"/>
        </w:rPr>
      </w:pPr>
      <w:r w:rsidRPr="00A438DE">
        <w:rPr>
          <w:b/>
          <w:sz w:val="28"/>
          <w:szCs w:val="28"/>
        </w:rPr>
        <w:t>проекта «Будь здоров!»</w:t>
      </w:r>
    </w:p>
    <w:p w:rsidR="00E72DC9" w:rsidRPr="00A438DE" w:rsidRDefault="00E72DC9" w:rsidP="002B4B8C">
      <w:pPr>
        <w:pStyle w:val="2"/>
        <w:numPr>
          <w:ilvl w:val="4"/>
          <w:numId w:val="1"/>
        </w:numPr>
        <w:tabs>
          <w:tab w:val="left" w:pos="8250"/>
        </w:tabs>
        <w:spacing w:line="312" w:lineRule="auto"/>
        <w:rPr>
          <w:sz w:val="28"/>
          <w:szCs w:val="28"/>
        </w:rPr>
      </w:pPr>
      <w:r w:rsidRPr="00A438DE">
        <w:rPr>
          <w:sz w:val="28"/>
          <w:szCs w:val="28"/>
        </w:rPr>
        <w:t>Задачи:</w:t>
      </w:r>
    </w:p>
    <w:p w:rsidR="00FB6B0C" w:rsidRPr="00CB309C" w:rsidRDefault="00FB6B0C" w:rsidP="00FB6B0C">
      <w:pPr>
        <w:pStyle w:val="ac"/>
        <w:numPr>
          <w:ilvl w:val="0"/>
          <w:numId w:val="21"/>
        </w:numPr>
        <w:suppressAutoHyphens w:val="0"/>
        <w:spacing w:after="43" w:line="259" w:lineRule="auto"/>
        <w:ind w:left="709" w:right="114" w:hanging="567"/>
        <w:rPr>
          <w:sz w:val="28"/>
        </w:rPr>
      </w:pPr>
      <w:bookmarkStart w:id="0" w:name="_GoBack"/>
      <w:r w:rsidRPr="00CB309C">
        <w:rPr>
          <w:sz w:val="28"/>
        </w:rPr>
        <w:t>Привлечение внимания общественности к проблеме Мира.</w:t>
      </w:r>
    </w:p>
    <w:p w:rsidR="00FB6B0C" w:rsidRPr="00CB309C" w:rsidRDefault="00FB6B0C" w:rsidP="00FB6B0C">
      <w:pPr>
        <w:pStyle w:val="ac"/>
        <w:numPr>
          <w:ilvl w:val="0"/>
          <w:numId w:val="21"/>
        </w:numPr>
        <w:suppressAutoHyphens w:val="0"/>
        <w:spacing w:after="43" w:line="259" w:lineRule="auto"/>
        <w:ind w:left="709" w:right="114" w:hanging="567"/>
        <w:rPr>
          <w:sz w:val="28"/>
        </w:rPr>
      </w:pPr>
      <w:r w:rsidRPr="00CB309C">
        <w:rPr>
          <w:sz w:val="28"/>
        </w:rPr>
        <w:t>Формирование личности, стремящейся активно участвовать в действиях при защите Мира.</w:t>
      </w:r>
    </w:p>
    <w:p w:rsidR="00FB6B0C" w:rsidRPr="00CB309C" w:rsidRDefault="00FB6B0C" w:rsidP="00FB6B0C">
      <w:pPr>
        <w:pStyle w:val="af"/>
        <w:numPr>
          <w:ilvl w:val="0"/>
          <w:numId w:val="21"/>
        </w:numPr>
        <w:ind w:hanging="578"/>
        <w:rPr>
          <w:sz w:val="28"/>
        </w:rPr>
      </w:pPr>
      <w:r w:rsidRPr="00CB309C">
        <w:rPr>
          <w:sz w:val="28"/>
        </w:rPr>
        <w:t>Развитие творческого потенциала обучающихся, поддержка юных талантов, предоставление возможностей творческого самовыражения.</w:t>
      </w:r>
    </w:p>
    <w:p w:rsidR="00FB6B0C" w:rsidRPr="00CB309C" w:rsidRDefault="00FB6B0C" w:rsidP="00FB6B0C">
      <w:pPr>
        <w:pStyle w:val="af"/>
        <w:numPr>
          <w:ilvl w:val="0"/>
          <w:numId w:val="21"/>
        </w:numPr>
        <w:ind w:hanging="578"/>
        <w:rPr>
          <w:sz w:val="28"/>
        </w:rPr>
      </w:pPr>
      <w:r w:rsidRPr="00CB309C">
        <w:rPr>
          <w:sz w:val="28"/>
        </w:rPr>
        <w:t>Совершенствование нравственных качеств обучающихся.</w:t>
      </w:r>
    </w:p>
    <w:p w:rsidR="00FB6B0C" w:rsidRPr="00CB309C" w:rsidRDefault="00FB6B0C" w:rsidP="00FB6B0C">
      <w:pPr>
        <w:pStyle w:val="af"/>
        <w:numPr>
          <w:ilvl w:val="0"/>
          <w:numId w:val="21"/>
        </w:numPr>
        <w:ind w:hanging="578"/>
        <w:rPr>
          <w:sz w:val="28"/>
        </w:rPr>
      </w:pPr>
      <w:r w:rsidRPr="00CB309C">
        <w:rPr>
          <w:sz w:val="28"/>
        </w:rPr>
        <w:t>Приобщение к историческому наследию России, сохранение и приумножение духовно-нравственных традиций.</w:t>
      </w:r>
    </w:p>
    <w:p w:rsidR="00FB6B0C" w:rsidRPr="00CB309C" w:rsidRDefault="00FB6B0C" w:rsidP="00FB6B0C">
      <w:pPr>
        <w:pStyle w:val="af"/>
        <w:numPr>
          <w:ilvl w:val="0"/>
          <w:numId w:val="21"/>
        </w:numPr>
        <w:ind w:hanging="578"/>
        <w:rPr>
          <w:sz w:val="28"/>
        </w:rPr>
      </w:pPr>
      <w:r w:rsidRPr="00CB309C">
        <w:rPr>
          <w:sz w:val="28"/>
        </w:rPr>
        <w:t>Формирование коммуникативных качеств личности учащихся посредством коллективного творчества.</w:t>
      </w:r>
    </w:p>
    <w:bookmarkEnd w:id="0"/>
    <w:p w:rsidR="00B56B6C" w:rsidRPr="00A438DE" w:rsidRDefault="00B56B6C" w:rsidP="002B4B8C">
      <w:pPr>
        <w:spacing w:line="312" w:lineRule="auto"/>
        <w:jc w:val="both"/>
        <w:rPr>
          <w:b/>
          <w:sz w:val="28"/>
          <w:szCs w:val="28"/>
        </w:rPr>
      </w:pPr>
    </w:p>
    <w:p w:rsidR="00E72DC9" w:rsidRPr="00A438DE" w:rsidRDefault="00E72DC9" w:rsidP="002B4B8C">
      <w:pPr>
        <w:spacing w:line="312" w:lineRule="auto"/>
        <w:jc w:val="both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Участники конкурса:</w:t>
      </w:r>
    </w:p>
    <w:p w:rsidR="00B56B6C" w:rsidRPr="00A438DE" w:rsidRDefault="0014066C" w:rsidP="002B4B8C">
      <w:pPr>
        <w:pStyle w:val="a6"/>
        <w:numPr>
          <w:ilvl w:val="0"/>
          <w:numId w:val="3"/>
        </w:numPr>
        <w:tabs>
          <w:tab w:val="clear" w:pos="720"/>
          <w:tab w:val="left" w:pos="709"/>
        </w:tabs>
        <w:spacing w:after="0" w:line="312" w:lineRule="auto"/>
        <w:ind w:left="0"/>
        <w:jc w:val="both"/>
        <w:rPr>
          <w:b/>
          <w:sz w:val="28"/>
          <w:szCs w:val="28"/>
        </w:rPr>
      </w:pPr>
      <w:proofErr w:type="gramStart"/>
      <w:r w:rsidRPr="00A438DE">
        <w:rPr>
          <w:sz w:val="28"/>
          <w:szCs w:val="28"/>
        </w:rPr>
        <w:t>Обучающиеся</w:t>
      </w:r>
      <w:proofErr w:type="gramEnd"/>
      <w:r w:rsidR="00E72DC9" w:rsidRPr="00A438DE">
        <w:rPr>
          <w:sz w:val="28"/>
          <w:szCs w:val="28"/>
        </w:rPr>
        <w:t xml:space="preserve"> 7, 8, 9 классов, включенны</w:t>
      </w:r>
      <w:r w:rsidR="00484D96" w:rsidRPr="00A438DE">
        <w:rPr>
          <w:sz w:val="28"/>
          <w:szCs w:val="28"/>
        </w:rPr>
        <w:t>е</w:t>
      </w:r>
      <w:r w:rsidR="00E72DC9" w:rsidRPr="00A438DE">
        <w:rPr>
          <w:sz w:val="28"/>
          <w:szCs w:val="28"/>
        </w:rPr>
        <w:t xml:space="preserve"> в </w:t>
      </w:r>
      <w:r w:rsidRPr="00A438DE">
        <w:rPr>
          <w:sz w:val="28"/>
          <w:szCs w:val="28"/>
        </w:rPr>
        <w:t>муниципальный</w:t>
      </w:r>
      <w:r w:rsidR="00B21EDB" w:rsidRPr="00A438DE">
        <w:rPr>
          <w:sz w:val="28"/>
          <w:szCs w:val="28"/>
        </w:rPr>
        <w:t xml:space="preserve"> социально-педагогический проект «Будь здоров!</w:t>
      </w:r>
      <w:r w:rsidR="00B56B6C" w:rsidRPr="00A438DE">
        <w:rPr>
          <w:sz w:val="28"/>
          <w:szCs w:val="28"/>
        </w:rPr>
        <w:t>».</w:t>
      </w:r>
    </w:p>
    <w:p w:rsidR="0014066C" w:rsidRPr="00A438DE" w:rsidRDefault="0014066C" w:rsidP="002B4B8C">
      <w:pPr>
        <w:pStyle w:val="a4"/>
        <w:numPr>
          <w:ilvl w:val="0"/>
          <w:numId w:val="3"/>
        </w:numPr>
        <w:tabs>
          <w:tab w:val="left" w:pos="426"/>
        </w:tabs>
        <w:spacing w:after="0" w:line="312" w:lineRule="auto"/>
        <w:ind w:left="0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Количество участников Агитбригады –  не более 10 человек от класса.</w:t>
      </w:r>
    </w:p>
    <w:p w:rsidR="00B56B6C" w:rsidRPr="00A438DE" w:rsidRDefault="00B56B6C" w:rsidP="002B4B8C">
      <w:pPr>
        <w:pStyle w:val="a5"/>
        <w:spacing w:line="312" w:lineRule="auto"/>
        <w:ind w:left="0"/>
        <w:rPr>
          <w:b/>
          <w:sz w:val="28"/>
          <w:szCs w:val="28"/>
        </w:rPr>
      </w:pPr>
    </w:p>
    <w:p w:rsidR="00E72DC9" w:rsidRPr="00A438DE" w:rsidRDefault="00E72DC9" w:rsidP="002B4B8C">
      <w:pPr>
        <w:pStyle w:val="a5"/>
        <w:spacing w:line="312" w:lineRule="auto"/>
        <w:ind w:left="0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Сроки проведения конкурса:</w:t>
      </w:r>
    </w:p>
    <w:p w:rsidR="00B56B6C" w:rsidRPr="00A438DE" w:rsidRDefault="0014066C" w:rsidP="002B4B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438DE">
        <w:rPr>
          <w:sz w:val="28"/>
          <w:szCs w:val="28"/>
        </w:rPr>
        <w:t xml:space="preserve">Конкурс проводится </w:t>
      </w:r>
      <w:r w:rsidR="000C7BD1" w:rsidRPr="00A438DE">
        <w:rPr>
          <w:sz w:val="28"/>
          <w:szCs w:val="28"/>
        </w:rPr>
        <w:t>с 0</w:t>
      </w:r>
      <w:r w:rsidR="003B3702">
        <w:rPr>
          <w:sz w:val="28"/>
          <w:szCs w:val="28"/>
        </w:rPr>
        <w:t>5</w:t>
      </w:r>
      <w:r w:rsidR="001421C9" w:rsidRPr="00A438DE">
        <w:rPr>
          <w:sz w:val="28"/>
          <w:szCs w:val="28"/>
        </w:rPr>
        <w:t>.</w:t>
      </w:r>
      <w:r w:rsidR="00453A43" w:rsidRPr="00A438DE">
        <w:rPr>
          <w:sz w:val="28"/>
          <w:szCs w:val="28"/>
        </w:rPr>
        <w:t>02</w:t>
      </w:r>
      <w:r w:rsidR="001421C9" w:rsidRPr="00A438DE">
        <w:rPr>
          <w:sz w:val="28"/>
          <w:szCs w:val="28"/>
        </w:rPr>
        <w:t>.202</w:t>
      </w:r>
      <w:r w:rsidR="00633B76">
        <w:rPr>
          <w:sz w:val="28"/>
          <w:szCs w:val="28"/>
        </w:rPr>
        <w:t>5</w:t>
      </w:r>
      <w:r w:rsidR="001421C9" w:rsidRPr="00A438DE">
        <w:rPr>
          <w:sz w:val="28"/>
          <w:szCs w:val="28"/>
        </w:rPr>
        <w:t xml:space="preserve"> по </w:t>
      </w:r>
      <w:r w:rsidR="006C652F" w:rsidRPr="00A438DE">
        <w:rPr>
          <w:sz w:val="28"/>
          <w:szCs w:val="28"/>
        </w:rPr>
        <w:t>1</w:t>
      </w:r>
      <w:r w:rsidR="003B3702">
        <w:rPr>
          <w:sz w:val="28"/>
          <w:szCs w:val="28"/>
        </w:rPr>
        <w:t>6</w:t>
      </w:r>
      <w:r w:rsidR="001421C9" w:rsidRPr="00A438DE">
        <w:rPr>
          <w:sz w:val="28"/>
          <w:szCs w:val="28"/>
        </w:rPr>
        <w:t>.</w:t>
      </w:r>
      <w:r w:rsidR="00453A43" w:rsidRPr="00A438DE">
        <w:rPr>
          <w:sz w:val="28"/>
          <w:szCs w:val="28"/>
        </w:rPr>
        <w:t>02</w:t>
      </w:r>
      <w:r w:rsidR="001421C9" w:rsidRPr="00A438DE">
        <w:rPr>
          <w:sz w:val="28"/>
          <w:szCs w:val="28"/>
        </w:rPr>
        <w:t>.202</w:t>
      </w:r>
      <w:r w:rsidR="00633B76">
        <w:rPr>
          <w:sz w:val="28"/>
          <w:szCs w:val="28"/>
        </w:rPr>
        <w:t>5</w:t>
      </w:r>
      <w:r w:rsidR="00A438DE" w:rsidRPr="00A438DE">
        <w:rPr>
          <w:sz w:val="28"/>
          <w:szCs w:val="28"/>
        </w:rPr>
        <w:t>.</w:t>
      </w:r>
      <w:r w:rsidRPr="00A438DE">
        <w:rPr>
          <w:sz w:val="28"/>
          <w:szCs w:val="28"/>
        </w:rPr>
        <w:t xml:space="preserve"> </w:t>
      </w:r>
      <w:r w:rsidR="001421C9" w:rsidRPr="00A438DE">
        <w:rPr>
          <w:b/>
          <w:sz w:val="28"/>
          <w:szCs w:val="28"/>
          <w:u w:val="single"/>
        </w:rPr>
        <w:t xml:space="preserve">Видеоролики с записью выступления </w:t>
      </w:r>
      <w:r w:rsidR="001421C9" w:rsidRPr="00A438DE">
        <w:rPr>
          <w:sz w:val="28"/>
          <w:szCs w:val="28"/>
        </w:rPr>
        <w:t>направляем</w:t>
      </w:r>
      <w:r w:rsidRPr="00A438DE">
        <w:rPr>
          <w:sz w:val="28"/>
          <w:szCs w:val="28"/>
        </w:rPr>
        <w:t xml:space="preserve"> в срок до </w:t>
      </w:r>
      <w:r w:rsidR="00453A43" w:rsidRPr="00A438DE">
        <w:rPr>
          <w:sz w:val="28"/>
          <w:szCs w:val="28"/>
        </w:rPr>
        <w:t>1</w:t>
      </w:r>
      <w:r w:rsidR="003B3702">
        <w:rPr>
          <w:sz w:val="28"/>
          <w:szCs w:val="28"/>
        </w:rPr>
        <w:t>6</w:t>
      </w:r>
      <w:r w:rsidR="001421C9" w:rsidRPr="00A438DE">
        <w:rPr>
          <w:sz w:val="28"/>
          <w:szCs w:val="28"/>
        </w:rPr>
        <w:t>.</w:t>
      </w:r>
      <w:r w:rsidR="00453A43" w:rsidRPr="00A438DE">
        <w:rPr>
          <w:sz w:val="28"/>
          <w:szCs w:val="28"/>
        </w:rPr>
        <w:t>02</w:t>
      </w:r>
      <w:r w:rsidR="001421C9" w:rsidRPr="00A438DE">
        <w:rPr>
          <w:sz w:val="28"/>
          <w:szCs w:val="28"/>
        </w:rPr>
        <w:t>.202</w:t>
      </w:r>
      <w:r w:rsidR="00633B76">
        <w:rPr>
          <w:sz w:val="28"/>
          <w:szCs w:val="28"/>
        </w:rPr>
        <w:t>5</w:t>
      </w:r>
      <w:r w:rsidRPr="00A438DE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="005C7463" w:rsidRPr="00AA27E9">
          <w:rPr>
            <w:rStyle w:val="ae"/>
            <w:sz w:val="28"/>
            <w:szCs w:val="28"/>
            <w:shd w:val="clear" w:color="auto" w:fill="F7F7F7"/>
            <w:lang w:val="en-US"/>
          </w:rPr>
          <w:t>sashasafarova</w:t>
        </w:r>
        <w:r w:rsidR="005C7463" w:rsidRPr="00AA27E9">
          <w:rPr>
            <w:rStyle w:val="ae"/>
            <w:sz w:val="28"/>
            <w:szCs w:val="28"/>
            <w:shd w:val="clear" w:color="auto" w:fill="F7F7F7"/>
          </w:rPr>
          <w:t>@mail.ru</w:t>
        </w:r>
      </w:hyperlink>
      <w:r w:rsidR="001421C9" w:rsidRPr="00A438DE">
        <w:rPr>
          <w:sz w:val="28"/>
          <w:szCs w:val="28"/>
          <w:shd w:val="clear" w:color="auto" w:fill="F7F7F7"/>
        </w:rPr>
        <w:t xml:space="preserve"> (в теме письма необходимо указать школу и класс).</w:t>
      </w:r>
    </w:p>
    <w:p w:rsidR="0014066C" w:rsidRPr="00A438DE" w:rsidRDefault="0014066C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E72DC9" w:rsidRPr="00A438DE" w:rsidRDefault="00E72DC9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>Правила конкурса: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42" w:line="268" w:lineRule="auto"/>
        <w:ind w:left="426"/>
        <w:rPr>
          <w:sz w:val="28"/>
        </w:rPr>
      </w:pPr>
      <w:r w:rsidRPr="005C7463">
        <w:rPr>
          <w:sz w:val="28"/>
        </w:rPr>
        <w:t xml:space="preserve">Количество участников Агитбригады –  не более 10 человек от класса. 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35" w:line="268" w:lineRule="auto"/>
        <w:ind w:left="426"/>
        <w:rPr>
          <w:sz w:val="28"/>
        </w:rPr>
      </w:pPr>
      <w:r w:rsidRPr="005C7463">
        <w:rPr>
          <w:sz w:val="28"/>
        </w:rPr>
        <w:t xml:space="preserve">Для участия на городском уровне каждый класс-участник может представить не более одной работы. 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35" w:line="268" w:lineRule="auto"/>
        <w:ind w:left="426"/>
        <w:rPr>
          <w:sz w:val="28"/>
        </w:rPr>
      </w:pPr>
      <w:r w:rsidRPr="005C7463">
        <w:rPr>
          <w:sz w:val="28"/>
        </w:rPr>
        <w:t>Сюжет выступления должен соответствовать теме конкурса:</w:t>
      </w:r>
      <w:r w:rsidRPr="005C7463">
        <w:rPr>
          <w:b/>
          <w:sz w:val="28"/>
        </w:rPr>
        <w:t xml:space="preserve"> </w:t>
      </w:r>
      <w:r w:rsidRPr="005C7463">
        <w:rPr>
          <w:b/>
          <w:sz w:val="28"/>
          <w:u w:color="000000"/>
        </w:rPr>
        <w:t>«Нам нужен МИР!</w:t>
      </w:r>
      <w:r w:rsidRPr="005C7463">
        <w:rPr>
          <w:b/>
          <w:sz w:val="28"/>
        </w:rPr>
        <w:t xml:space="preserve">»  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36" w:line="268" w:lineRule="auto"/>
        <w:ind w:left="426"/>
        <w:rPr>
          <w:sz w:val="28"/>
        </w:rPr>
      </w:pPr>
      <w:r w:rsidRPr="005C7463">
        <w:rPr>
          <w:sz w:val="28"/>
        </w:rPr>
        <w:t xml:space="preserve">Приветствуется широкое использование литературных и художественных произведений, исторической литературы, архивов музеев; 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36" w:line="268" w:lineRule="auto"/>
        <w:ind w:left="426"/>
        <w:rPr>
          <w:sz w:val="28"/>
        </w:rPr>
      </w:pPr>
      <w:r w:rsidRPr="005C7463">
        <w:rPr>
          <w:sz w:val="28"/>
        </w:rPr>
        <w:lastRenderedPageBreak/>
        <w:t xml:space="preserve">Во время выступления можно использовать растяжки с лозунгами, макеты декораций </w:t>
      </w:r>
      <w:r w:rsidRPr="005C7463">
        <w:rPr>
          <w:sz w:val="28"/>
        </w:rPr>
        <w:br/>
        <w:t xml:space="preserve">и музыкальные инструменты. 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40" w:line="268" w:lineRule="auto"/>
        <w:ind w:left="426"/>
        <w:rPr>
          <w:sz w:val="28"/>
        </w:rPr>
      </w:pPr>
      <w:r w:rsidRPr="005C7463">
        <w:rPr>
          <w:sz w:val="28"/>
        </w:rPr>
        <w:t xml:space="preserve">Выступление может быть в стихах, в форме песенной сценки. 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60" w:line="268" w:lineRule="auto"/>
        <w:ind w:left="426"/>
        <w:rPr>
          <w:sz w:val="28"/>
        </w:rPr>
      </w:pPr>
      <w:r w:rsidRPr="005C7463">
        <w:rPr>
          <w:sz w:val="28"/>
        </w:rPr>
        <w:t>Выступление Агитбригады должно соответствовать следующим требованиям:</w:t>
      </w:r>
    </w:p>
    <w:p w:rsidR="005C7463" w:rsidRPr="005C7463" w:rsidRDefault="005C7463" w:rsidP="005C7463">
      <w:pPr>
        <w:pStyle w:val="ac"/>
        <w:numPr>
          <w:ilvl w:val="0"/>
          <w:numId w:val="23"/>
        </w:numPr>
        <w:suppressAutoHyphens w:val="0"/>
        <w:spacing w:after="5" w:line="268" w:lineRule="auto"/>
        <w:ind w:left="851"/>
        <w:rPr>
          <w:sz w:val="28"/>
        </w:rPr>
      </w:pPr>
      <w:r w:rsidRPr="005C7463">
        <w:rPr>
          <w:sz w:val="28"/>
        </w:rPr>
        <w:t xml:space="preserve">иметь название;  </w:t>
      </w:r>
    </w:p>
    <w:p w:rsidR="005C7463" w:rsidRPr="005C7463" w:rsidRDefault="005C7463" w:rsidP="005C7463">
      <w:pPr>
        <w:pStyle w:val="ac"/>
        <w:numPr>
          <w:ilvl w:val="0"/>
          <w:numId w:val="23"/>
        </w:numPr>
        <w:suppressAutoHyphens w:val="0"/>
        <w:spacing w:after="5" w:line="268" w:lineRule="auto"/>
        <w:ind w:left="851"/>
        <w:rPr>
          <w:sz w:val="28"/>
        </w:rPr>
      </w:pPr>
      <w:r w:rsidRPr="005C7463">
        <w:rPr>
          <w:sz w:val="28"/>
        </w:rPr>
        <w:t xml:space="preserve">продолжительность выступления не более 3 минут; </w:t>
      </w:r>
    </w:p>
    <w:p w:rsidR="005C7463" w:rsidRPr="005C7463" w:rsidRDefault="005C7463" w:rsidP="005C7463">
      <w:pPr>
        <w:pStyle w:val="ac"/>
        <w:numPr>
          <w:ilvl w:val="0"/>
          <w:numId w:val="23"/>
        </w:numPr>
        <w:suppressAutoHyphens w:val="0"/>
        <w:spacing w:after="5" w:line="268" w:lineRule="auto"/>
        <w:ind w:left="851"/>
        <w:rPr>
          <w:sz w:val="28"/>
        </w:rPr>
      </w:pPr>
      <w:r w:rsidRPr="005C7463">
        <w:rPr>
          <w:sz w:val="28"/>
        </w:rPr>
        <w:t>выступление Агитбригады должно быть адаптировано для любой «полевой» площадки – в походе, в поезде или на площади (минимум технических средств)</w:t>
      </w:r>
    </w:p>
    <w:p w:rsidR="005C7463" w:rsidRPr="005C7463" w:rsidRDefault="005C7463" w:rsidP="005C7463">
      <w:pPr>
        <w:pStyle w:val="ac"/>
        <w:numPr>
          <w:ilvl w:val="0"/>
          <w:numId w:val="22"/>
        </w:numPr>
        <w:suppressAutoHyphens w:val="0"/>
        <w:spacing w:after="60" w:line="268" w:lineRule="auto"/>
        <w:ind w:left="426"/>
        <w:rPr>
          <w:sz w:val="28"/>
        </w:rPr>
      </w:pPr>
      <w:r w:rsidRPr="005C7463">
        <w:rPr>
          <w:sz w:val="28"/>
        </w:rPr>
        <w:t>Рекомендуемый внешний вид участников: для девоче</w:t>
      </w:r>
      <w:r>
        <w:rPr>
          <w:sz w:val="28"/>
        </w:rPr>
        <w:t xml:space="preserve">к – юбка не выше колена, блузка </w:t>
      </w:r>
      <w:r w:rsidRPr="005C7463">
        <w:rPr>
          <w:sz w:val="28"/>
        </w:rPr>
        <w:t xml:space="preserve"> с закрытыми плечами и без глубокого выреза; для мальчиков – брюки, рубашка.</w:t>
      </w:r>
    </w:p>
    <w:p w:rsidR="00A438DE" w:rsidRPr="00A438DE" w:rsidRDefault="00A438DE" w:rsidP="00A438DE">
      <w:pPr>
        <w:suppressAutoHyphens w:val="0"/>
        <w:spacing w:after="40" w:line="268" w:lineRule="auto"/>
        <w:ind w:left="437" w:hanging="10"/>
        <w:rPr>
          <w:color w:val="000000"/>
          <w:sz w:val="28"/>
          <w:szCs w:val="28"/>
          <w:lang w:eastAsia="ru-RU"/>
        </w:rPr>
      </w:pPr>
    </w:p>
    <w:p w:rsidR="00A438DE" w:rsidRPr="00A438DE" w:rsidRDefault="00A438DE" w:rsidP="00A438DE">
      <w:pPr>
        <w:spacing w:after="17" w:line="259" w:lineRule="auto"/>
        <w:ind w:left="-5"/>
        <w:rPr>
          <w:sz w:val="28"/>
          <w:szCs w:val="28"/>
        </w:rPr>
      </w:pPr>
      <w:r w:rsidRPr="00A438DE">
        <w:rPr>
          <w:b/>
          <w:sz w:val="28"/>
          <w:szCs w:val="28"/>
        </w:rPr>
        <w:t xml:space="preserve">Критерии оценки: 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соответствие целям конкурса;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позитивное содержание работы;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прослеживаемое смысловое наполнение;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эффективность рекламного общения;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культура сценического поведения, эстетичность исполнения;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оригинальность исполнения;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композиционная целостность; </w:t>
      </w:r>
    </w:p>
    <w:p w:rsidR="00EB7350" w:rsidRPr="00EB7350" w:rsidRDefault="00EB7350" w:rsidP="00EB7350">
      <w:pPr>
        <w:pStyle w:val="ac"/>
        <w:numPr>
          <w:ilvl w:val="0"/>
          <w:numId w:val="24"/>
        </w:numPr>
        <w:tabs>
          <w:tab w:val="left" w:pos="851"/>
        </w:tabs>
        <w:suppressAutoHyphens w:val="0"/>
        <w:spacing w:after="5" w:line="268" w:lineRule="auto"/>
        <w:ind w:left="720" w:hanging="294"/>
        <w:rPr>
          <w:sz w:val="28"/>
        </w:rPr>
      </w:pPr>
      <w:r w:rsidRPr="00EB7350">
        <w:rPr>
          <w:sz w:val="28"/>
        </w:rPr>
        <w:t xml:space="preserve">оформление выступления. </w:t>
      </w:r>
    </w:p>
    <w:p w:rsidR="00A438DE" w:rsidRPr="00A438DE" w:rsidRDefault="00A438DE" w:rsidP="002B4B8C">
      <w:pPr>
        <w:spacing w:line="312" w:lineRule="auto"/>
        <w:jc w:val="both"/>
        <w:rPr>
          <w:b/>
          <w:sz w:val="28"/>
          <w:szCs w:val="28"/>
        </w:rPr>
      </w:pPr>
    </w:p>
    <w:p w:rsidR="000F668E" w:rsidRPr="00A438DE" w:rsidRDefault="000F668E" w:rsidP="002B4B8C">
      <w:pPr>
        <w:spacing w:line="312" w:lineRule="auto"/>
        <w:jc w:val="both"/>
        <w:rPr>
          <w:b/>
          <w:sz w:val="28"/>
          <w:szCs w:val="28"/>
        </w:rPr>
      </w:pPr>
      <w:r w:rsidRPr="00A438DE">
        <w:rPr>
          <w:b/>
          <w:sz w:val="28"/>
          <w:szCs w:val="28"/>
        </w:rPr>
        <w:t xml:space="preserve">Определение победителей: </w:t>
      </w:r>
    </w:p>
    <w:p w:rsidR="000F668E" w:rsidRPr="00A438DE" w:rsidRDefault="000F668E" w:rsidP="002B4B8C">
      <w:pPr>
        <w:spacing w:line="312" w:lineRule="auto"/>
        <w:ind w:firstLine="709"/>
        <w:jc w:val="both"/>
        <w:rPr>
          <w:sz w:val="28"/>
          <w:szCs w:val="28"/>
        </w:rPr>
      </w:pPr>
      <w:r w:rsidRPr="00A438DE">
        <w:rPr>
          <w:sz w:val="28"/>
          <w:szCs w:val="28"/>
        </w:rPr>
        <w:t>Состав жюри конкурса определяет Оргкомитет Проекта;</w:t>
      </w:r>
    </w:p>
    <w:p w:rsidR="00CB2BE4" w:rsidRPr="00CB2BE4" w:rsidRDefault="00CB2BE4" w:rsidP="00CB2BE4">
      <w:pPr>
        <w:suppressAutoHyphens w:val="0"/>
        <w:spacing w:after="59" w:line="259" w:lineRule="auto"/>
        <w:ind w:left="-5" w:hanging="10"/>
        <w:rPr>
          <w:sz w:val="28"/>
          <w:szCs w:val="28"/>
        </w:rPr>
      </w:pPr>
      <w:r w:rsidRPr="00CB2BE4">
        <w:rPr>
          <w:sz w:val="28"/>
          <w:szCs w:val="28"/>
        </w:rPr>
        <w:t xml:space="preserve">В каждой параллели в конкурсе Агитбригад, будут определены три лучших выступления. Всего за акцию будет присуждено три первых, три вторых и три третьих места. </w:t>
      </w:r>
    </w:p>
    <w:p w:rsidR="00A438DE" w:rsidRPr="00A438DE" w:rsidRDefault="00A438DE" w:rsidP="00A438DE">
      <w:pPr>
        <w:suppressAutoHyphens w:val="0"/>
        <w:spacing w:after="59" w:line="259" w:lineRule="auto"/>
        <w:ind w:left="-5" w:hanging="10"/>
        <w:rPr>
          <w:color w:val="000000"/>
          <w:sz w:val="28"/>
          <w:szCs w:val="28"/>
          <w:lang w:eastAsia="ru-RU"/>
        </w:rPr>
      </w:pPr>
      <w:r w:rsidRPr="00A438DE">
        <w:rPr>
          <w:b/>
          <w:color w:val="000000"/>
          <w:sz w:val="28"/>
          <w:szCs w:val="28"/>
          <w:lang w:eastAsia="ru-RU"/>
        </w:rPr>
        <w:t xml:space="preserve">Порядок оценки:  </w:t>
      </w:r>
    </w:p>
    <w:p w:rsidR="00A438DE" w:rsidRPr="00A438DE" w:rsidRDefault="00A438DE" w:rsidP="00A438DE">
      <w:pPr>
        <w:suppressAutoHyphens w:val="0"/>
        <w:spacing w:after="45" w:line="268" w:lineRule="auto"/>
        <w:ind w:left="152" w:right="2072" w:hanging="10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За участие в конкурсе классу начисляется 2 балла; 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 xml:space="preserve">За победу в конкурсе классу начисляется*: 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 xml:space="preserve">1 место -10 баллов, 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>2 место – 8 баллов,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rFonts w:eastAsia="Calibri"/>
          <w:b/>
          <w:sz w:val="28"/>
          <w:szCs w:val="28"/>
          <w:lang w:eastAsia="en-US"/>
        </w:rPr>
      </w:pPr>
      <w:r w:rsidRPr="00A438DE">
        <w:rPr>
          <w:rFonts w:eastAsia="Calibri"/>
          <w:sz w:val="28"/>
          <w:szCs w:val="28"/>
          <w:lang w:eastAsia="en-US"/>
        </w:rPr>
        <w:t>3 место – 6 баллов,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>4 место – 4 балла,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sz w:val="28"/>
          <w:szCs w:val="28"/>
          <w:lang w:eastAsia="ru-RU"/>
        </w:rPr>
      </w:pPr>
      <w:r w:rsidRPr="00A438DE">
        <w:rPr>
          <w:color w:val="000000"/>
          <w:sz w:val="28"/>
          <w:szCs w:val="28"/>
          <w:lang w:eastAsia="ru-RU"/>
        </w:rPr>
        <w:t xml:space="preserve">5 место – </w:t>
      </w:r>
      <w:r w:rsidR="004D4CFA">
        <w:rPr>
          <w:color w:val="000000"/>
          <w:sz w:val="28"/>
          <w:szCs w:val="28"/>
          <w:lang w:eastAsia="ru-RU"/>
        </w:rPr>
        <w:t>3</w:t>
      </w:r>
      <w:r w:rsidRPr="00A438DE">
        <w:rPr>
          <w:color w:val="000000"/>
          <w:sz w:val="28"/>
          <w:szCs w:val="28"/>
          <w:lang w:eastAsia="ru-RU"/>
        </w:rPr>
        <w:t xml:space="preserve"> балла</w:t>
      </w:r>
    </w:p>
    <w:p w:rsidR="00A438DE" w:rsidRPr="00A438DE" w:rsidRDefault="00A438DE" w:rsidP="00A438DE">
      <w:pPr>
        <w:tabs>
          <w:tab w:val="left" w:pos="1134"/>
        </w:tabs>
        <w:suppressAutoHyphens w:val="0"/>
        <w:jc w:val="both"/>
        <w:rPr>
          <w:color w:val="000000"/>
          <w:lang w:eastAsia="ru-RU"/>
        </w:rPr>
      </w:pPr>
    </w:p>
    <w:p w:rsidR="00A438DE" w:rsidRPr="00A438DE" w:rsidRDefault="004D4CFA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___</w:t>
      </w:r>
      <w:r w:rsidR="00A438DE" w:rsidRPr="00A438DE">
        <w:rPr>
          <w:color w:val="000000"/>
          <w:lang w:eastAsia="ru-RU"/>
        </w:rPr>
        <w:t>_____________________________</w:t>
      </w:r>
    </w:p>
    <w:p w:rsidR="00A438DE" w:rsidRPr="00A438DE" w:rsidRDefault="00A438DE" w:rsidP="00A438DE">
      <w:pPr>
        <w:tabs>
          <w:tab w:val="left" w:pos="1134"/>
        </w:tabs>
        <w:suppressAutoHyphens w:val="0"/>
        <w:ind w:firstLine="572"/>
        <w:jc w:val="both"/>
        <w:rPr>
          <w:color w:val="000000"/>
          <w:lang w:eastAsia="ru-RU"/>
        </w:rPr>
      </w:pPr>
    </w:p>
    <w:p w:rsidR="00592947" w:rsidRPr="004D4CFA" w:rsidRDefault="00A438DE" w:rsidP="004D4CFA">
      <w:pPr>
        <w:tabs>
          <w:tab w:val="left" w:pos="1134"/>
        </w:tabs>
        <w:suppressAutoHyphens w:val="0"/>
        <w:ind w:left="720"/>
        <w:contextualSpacing/>
        <w:jc w:val="both"/>
        <w:rPr>
          <w:color w:val="000000"/>
          <w:lang w:eastAsia="ru-RU"/>
        </w:rPr>
      </w:pPr>
      <w:r w:rsidRPr="00A438DE">
        <w:rPr>
          <w:color w:val="000000"/>
          <w:lang w:eastAsia="ru-RU"/>
        </w:rPr>
        <w:lastRenderedPageBreak/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sectPr w:rsidR="00592947" w:rsidRPr="004D4CFA" w:rsidSect="002A3E57">
      <w:footnotePr>
        <w:pos w:val="beneathText"/>
      </w:footnotePr>
      <w:type w:val="continuous"/>
      <w:pgSz w:w="11905" w:h="16837"/>
      <w:pgMar w:top="54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15D6F18"/>
    <w:multiLevelType w:val="hybridMultilevel"/>
    <w:tmpl w:val="5322A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3">
    <w:nsid w:val="32812FA9"/>
    <w:multiLevelType w:val="hybridMultilevel"/>
    <w:tmpl w:val="6308BCC4"/>
    <w:lvl w:ilvl="0" w:tplc="0419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08C0F5C"/>
    <w:multiLevelType w:val="hybridMultilevel"/>
    <w:tmpl w:val="D19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BA5F11"/>
    <w:multiLevelType w:val="hybridMultilevel"/>
    <w:tmpl w:val="D464794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4F379C5"/>
    <w:multiLevelType w:val="hybridMultilevel"/>
    <w:tmpl w:val="8FB0F3BA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1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0653307"/>
    <w:multiLevelType w:val="hybridMultilevel"/>
    <w:tmpl w:val="D73212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23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17"/>
  </w:num>
  <w:num w:numId="19">
    <w:abstractNumId w:val="13"/>
  </w:num>
  <w:num w:numId="20">
    <w:abstractNumId w:val="18"/>
  </w:num>
  <w:num w:numId="21">
    <w:abstractNumId w:val="20"/>
  </w:num>
  <w:num w:numId="22">
    <w:abstractNumId w:val="2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4574A"/>
    <w:rsid w:val="00077C3D"/>
    <w:rsid w:val="000A6F54"/>
    <w:rsid w:val="000C02B0"/>
    <w:rsid w:val="000C7BD1"/>
    <w:rsid w:val="000D13AC"/>
    <w:rsid w:val="000F668E"/>
    <w:rsid w:val="0014066C"/>
    <w:rsid w:val="001421C9"/>
    <w:rsid w:val="001451C9"/>
    <w:rsid w:val="00153121"/>
    <w:rsid w:val="001A5E9F"/>
    <w:rsid w:val="001B6C7A"/>
    <w:rsid w:val="001C2C86"/>
    <w:rsid w:val="001E43C1"/>
    <w:rsid w:val="00204302"/>
    <w:rsid w:val="00281957"/>
    <w:rsid w:val="00283351"/>
    <w:rsid w:val="00293C63"/>
    <w:rsid w:val="002A3E57"/>
    <w:rsid w:val="002B3A09"/>
    <w:rsid w:val="002B4B8C"/>
    <w:rsid w:val="002E2D2E"/>
    <w:rsid w:val="003069D3"/>
    <w:rsid w:val="00362A0E"/>
    <w:rsid w:val="003B3702"/>
    <w:rsid w:val="003F0F71"/>
    <w:rsid w:val="00423C39"/>
    <w:rsid w:val="00453A43"/>
    <w:rsid w:val="0046442F"/>
    <w:rsid w:val="00484D96"/>
    <w:rsid w:val="004D4CFA"/>
    <w:rsid w:val="004D54C3"/>
    <w:rsid w:val="00514E00"/>
    <w:rsid w:val="0052101B"/>
    <w:rsid w:val="0057242A"/>
    <w:rsid w:val="00592947"/>
    <w:rsid w:val="005A495E"/>
    <w:rsid w:val="005C7463"/>
    <w:rsid w:val="005F4068"/>
    <w:rsid w:val="00626074"/>
    <w:rsid w:val="00633B76"/>
    <w:rsid w:val="0066732B"/>
    <w:rsid w:val="006742EC"/>
    <w:rsid w:val="00690DE6"/>
    <w:rsid w:val="006A378B"/>
    <w:rsid w:val="006C652F"/>
    <w:rsid w:val="007668D7"/>
    <w:rsid w:val="00792AAF"/>
    <w:rsid w:val="007975C8"/>
    <w:rsid w:val="007F26E9"/>
    <w:rsid w:val="00841FF4"/>
    <w:rsid w:val="00855E99"/>
    <w:rsid w:val="00861206"/>
    <w:rsid w:val="0086366A"/>
    <w:rsid w:val="00897E7B"/>
    <w:rsid w:val="008A3A7A"/>
    <w:rsid w:val="008D5306"/>
    <w:rsid w:val="008D7D52"/>
    <w:rsid w:val="00905648"/>
    <w:rsid w:val="00943F30"/>
    <w:rsid w:val="009677BD"/>
    <w:rsid w:val="00997655"/>
    <w:rsid w:val="009F1AAC"/>
    <w:rsid w:val="00A2147B"/>
    <w:rsid w:val="00A438DE"/>
    <w:rsid w:val="00A600D9"/>
    <w:rsid w:val="00AC0285"/>
    <w:rsid w:val="00AF480A"/>
    <w:rsid w:val="00B20F68"/>
    <w:rsid w:val="00B21EDB"/>
    <w:rsid w:val="00B22CFA"/>
    <w:rsid w:val="00B56B6C"/>
    <w:rsid w:val="00B74606"/>
    <w:rsid w:val="00C07B22"/>
    <w:rsid w:val="00C43B1C"/>
    <w:rsid w:val="00CB2BE4"/>
    <w:rsid w:val="00CB309C"/>
    <w:rsid w:val="00CB473D"/>
    <w:rsid w:val="00CC6470"/>
    <w:rsid w:val="00D5634A"/>
    <w:rsid w:val="00DC0BCF"/>
    <w:rsid w:val="00DE4D06"/>
    <w:rsid w:val="00DF3958"/>
    <w:rsid w:val="00E63AA9"/>
    <w:rsid w:val="00E63D22"/>
    <w:rsid w:val="00E72DC9"/>
    <w:rsid w:val="00EB6913"/>
    <w:rsid w:val="00EB7350"/>
    <w:rsid w:val="00EE1808"/>
    <w:rsid w:val="00F24104"/>
    <w:rsid w:val="00F570C7"/>
    <w:rsid w:val="00F7250B"/>
    <w:rsid w:val="00FA66AB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FB6B0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FB6B0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asafa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Пользователь Windows</cp:lastModifiedBy>
  <cp:revision>30</cp:revision>
  <cp:lastPrinted>2019-12-02T11:22:00Z</cp:lastPrinted>
  <dcterms:created xsi:type="dcterms:W3CDTF">2018-08-21T05:29:00Z</dcterms:created>
  <dcterms:modified xsi:type="dcterms:W3CDTF">2024-10-16T08:56:00Z</dcterms:modified>
</cp:coreProperties>
</file>