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C4A" w:rsidRDefault="00871126">
      <w:pPr>
        <w:spacing w:after="18"/>
        <w:ind w:left="1" w:right="0" w:firstLine="0"/>
        <w:jc w:val="center"/>
      </w:pPr>
      <w:r>
        <w:rPr>
          <w:b/>
        </w:rPr>
        <w:t xml:space="preserve">Отчет </w:t>
      </w:r>
    </w:p>
    <w:p w:rsidR="00E33C4A" w:rsidRDefault="00871126">
      <w:pPr>
        <w:spacing w:after="10" w:line="278" w:lineRule="auto"/>
        <w:ind w:left="1322" w:firstLine="0"/>
        <w:jc w:val="center"/>
      </w:pPr>
      <w:r>
        <w:t>о проделанной работе наставников и наставляемых – учеников  по программе «</w:t>
      </w:r>
      <w:r w:rsidR="008B1012">
        <w:t>Успех каждого ребёнка</w:t>
      </w:r>
      <w:r>
        <w:t>»</w:t>
      </w:r>
      <w:proofErr w:type="gramStart"/>
      <w:r>
        <w:t xml:space="preserve"> </w:t>
      </w:r>
      <w:r w:rsidR="00E4076F">
        <w:t>.</w:t>
      </w:r>
      <w:proofErr w:type="gramEnd"/>
      <w:r w:rsidR="00E4076F">
        <w:t xml:space="preserve"> </w:t>
      </w:r>
      <w:r w:rsidR="00E4076F" w:rsidRPr="00E4076F">
        <w:rPr>
          <w:b/>
        </w:rPr>
        <w:t>Ученик-ученик</w:t>
      </w:r>
    </w:p>
    <w:p w:rsidR="00586056" w:rsidRDefault="00586056" w:rsidP="00586056">
      <w:pPr>
        <w:spacing w:after="219"/>
        <w:ind w:left="36"/>
        <w:jc w:val="center"/>
      </w:pPr>
      <w:r>
        <w:rPr>
          <w:b/>
        </w:rPr>
        <w:t xml:space="preserve">с 01.09.2024 г. по 26.12.2024 г. </w:t>
      </w:r>
    </w:p>
    <w:p w:rsidR="00586056" w:rsidRDefault="00586056">
      <w:pPr>
        <w:spacing w:after="10" w:line="278" w:lineRule="auto"/>
        <w:ind w:left="1322" w:firstLine="0"/>
        <w:jc w:val="center"/>
      </w:pPr>
      <w:bookmarkStart w:id="0" w:name="_GoBack"/>
      <w:bookmarkEnd w:id="0"/>
    </w:p>
    <w:p w:rsidR="00E33C4A" w:rsidRPr="001602DF" w:rsidRDefault="00871126" w:rsidP="001602DF">
      <w:pPr>
        <w:spacing w:after="0" w:line="276" w:lineRule="auto"/>
        <w:ind w:left="-15" w:right="1015" w:firstLine="0"/>
        <w:rPr>
          <w:szCs w:val="24"/>
        </w:rPr>
      </w:pPr>
      <w:r>
        <w:rPr>
          <w:b/>
        </w:rPr>
        <w:t>Ф.И.О. наставляемых</w:t>
      </w:r>
      <w:r w:rsidR="00586056">
        <w:rPr>
          <w:b/>
        </w:rPr>
        <w:t xml:space="preserve">: </w:t>
      </w:r>
      <w:proofErr w:type="gramStart"/>
      <w:r w:rsidR="00586056" w:rsidRPr="00586056">
        <w:t>Андриенко Степан</w:t>
      </w:r>
      <w:r w:rsidR="00586056">
        <w:t xml:space="preserve">, Дудин Михаил, Замараев Евгений, Игонина Елизавета, Кобзева Анастасия, </w:t>
      </w:r>
      <w:proofErr w:type="spellStart"/>
      <w:r w:rsidR="00586056">
        <w:t>Камалутдинова</w:t>
      </w:r>
      <w:proofErr w:type="spellEnd"/>
      <w:r w:rsidR="00586056">
        <w:t xml:space="preserve"> Ульяна, </w:t>
      </w:r>
      <w:proofErr w:type="spellStart"/>
      <w:r w:rsidR="00586056">
        <w:t>Мокроносов</w:t>
      </w:r>
      <w:proofErr w:type="spellEnd"/>
      <w:r w:rsidR="00586056">
        <w:t xml:space="preserve"> Савелий, </w:t>
      </w:r>
      <w:proofErr w:type="spellStart"/>
      <w:r w:rsidR="00586056">
        <w:t>Мякушкин</w:t>
      </w:r>
      <w:proofErr w:type="spellEnd"/>
      <w:r w:rsidR="00586056">
        <w:t xml:space="preserve"> Евгений</w:t>
      </w:r>
      <w:r w:rsidR="00CF44BA">
        <w:t xml:space="preserve">, </w:t>
      </w:r>
      <w:proofErr w:type="spellStart"/>
      <w:r w:rsidR="00CF44BA">
        <w:t>Пономарёва</w:t>
      </w:r>
      <w:proofErr w:type="spellEnd"/>
      <w:r w:rsidR="00CF44BA">
        <w:t xml:space="preserve"> Евгения, Пушкарёв Платон, Рябухина Ксения, </w:t>
      </w:r>
      <w:proofErr w:type="spellStart"/>
      <w:r w:rsidR="00CF44BA">
        <w:t>Скутина</w:t>
      </w:r>
      <w:proofErr w:type="spellEnd"/>
      <w:r w:rsidR="00CF44BA">
        <w:t xml:space="preserve"> Маргарита, </w:t>
      </w:r>
      <w:proofErr w:type="spellStart"/>
      <w:r w:rsidR="00CF44BA">
        <w:t>Типаев</w:t>
      </w:r>
      <w:proofErr w:type="spellEnd"/>
      <w:r w:rsidR="00CF44BA">
        <w:t xml:space="preserve"> Руслан, </w:t>
      </w:r>
      <w:proofErr w:type="spellStart"/>
      <w:r w:rsidR="00CF44BA">
        <w:t>Чичурко</w:t>
      </w:r>
      <w:proofErr w:type="spellEnd"/>
      <w:r w:rsidR="00CF44BA">
        <w:t xml:space="preserve"> Евгений, Юрьев Дмитрий, Верещагина Каролина.</w:t>
      </w:r>
      <w:proofErr w:type="gramEnd"/>
    </w:p>
    <w:p w:rsidR="00E33C4A" w:rsidRDefault="008B1012">
      <w:pPr>
        <w:spacing w:after="22"/>
        <w:ind w:left="-5" w:right="0"/>
      </w:pPr>
      <w:r>
        <w:rPr>
          <w:b/>
        </w:rPr>
        <w:t xml:space="preserve"> </w:t>
      </w:r>
      <w:r w:rsidR="00871126">
        <w:rPr>
          <w:b/>
        </w:rPr>
        <w:t>Н</w:t>
      </w:r>
      <w:r>
        <w:rPr>
          <w:b/>
        </w:rPr>
        <w:t>аставника</w:t>
      </w:r>
      <w:r w:rsidR="00871126">
        <w:rPr>
          <w:b/>
        </w:rPr>
        <w:t>м</w:t>
      </w:r>
      <w:r>
        <w:rPr>
          <w:b/>
        </w:rPr>
        <w:t>и</w:t>
      </w:r>
      <w:r w:rsidR="00871126">
        <w:rPr>
          <w:b/>
        </w:rPr>
        <w:t xml:space="preserve"> </w:t>
      </w:r>
      <w:r w:rsidR="00586056">
        <w:t>являются обучающиеся 3</w:t>
      </w:r>
      <w:r>
        <w:t xml:space="preserve"> «В»</w:t>
      </w:r>
      <w:r w:rsidR="00871126">
        <w:t xml:space="preserve">  класса  МАОУ «СОШ № 8»-  </w:t>
      </w:r>
    </w:p>
    <w:p w:rsidR="00586056" w:rsidRDefault="00586056" w:rsidP="00586056">
      <w:pPr>
        <w:spacing w:after="0" w:line="280" w:lineRule="auto"/>
        <w:ind w:left="-5"/>
      </w:pPr>
      <w:r>
        <w:t xml:space="preserve">Вяткина Виолетта, Дудина Анастасия, </w:t>
      </w:r>
      <w:proofErr w:type="spellStart"/>
      <w:r>
        <w:t>Винокурова</w:t>
      </w:r>
      <w:proofErr w:type="spellEnd"/>
      <w:r>
        <w:t xml:space="preserve"> Алёна</w:t>
      </w:r>
    </w:p>
    <w:p w:rsidR="00586056" w:rsidRDefault="00586056" w:rsidP="00586056">
      <w:pPr>
        <w:spacing w:after="0" w:line="280" w:lineRule="auto"/>
        <w:ind w:left="-5"/>
      </w:pPr>
      <w:r>
        <w:t xml:space="preserve"> </w:t>
      </w:r>
    </w:p>
    <w:p w:rsidR="001602DF" w:rsidRDefault="001602DF">
      <w:pPr>
        <w:spacing w:after="0"/>
        <w:ind w:left="-5" w:right="0"/>
      </w:pPr>
    </w:p>
    <w:p w:rsidR="00E33C4A" w:rsidRDefault="00871126">
      <w:pPr>
        <w:spacing w:after="0"/>
        <w:ind w:left="0" w:right="0" w:firstLine="0"/>
        <w:rPr>
          <w:b/>
        </w:rPr>
      </w:pPr>
      <w:r>
        <w:rPr>
          <w:b/>
        </w:rPr>
        <w:t xml:space="preserve"> </w:t>
      </w:r>
      <w:r w:rsidR="001602DF">
        <w:rPr>
          <w:b/>
        </w:rPr>
        <w:t>Проделанная работа</w:t>
      </w:r>
    </w:p>
    <w:p w:rsidR="001602DF" w:rsidRDefault="001602DF">
      <w:pPr>
        <w:spacing w:after="0"/>
        <w:ind w:left="0" w:right="0" w:firstLine="0"/>
      </w:pPr>
    </w:p>
    <w:tbl>
      <w:tblPr>
        <w:tblStyle w:val="a3"/>
        <w:tblW w:w="0" w:type="auto"/>
        <w:tblInd w:w="-134" w:type="dxa"/>
        <w:tblLook w:val="04A0" w:firstRow="1" w:lastRow="0" w:firstColumn="1" w:lastColumn="0" w:noHBand="0" w:noVBand="1"/>
      </w:tblPr>
      <w:tblGrid>
        <w:gridCol w:w="696"/>
        <w:gridCol w:w="4395"/>
        <w:gridCol w:w="850"/>
        <w:gridCol w:w="3402"/>
      </w:tblGrid>
      <w:tr w:rsidR="001602DF" w:rsidTr="00BB7E40">
        <w:tc>
          <w:tcPr>
            <w:tcW w:w="696" w:type="dxa"/>
          </w:tcPr>
          <w:p w:rsidR="001602DF" w:rsidRDefault="001602DF">
            <w:pPr>
              <w:spacing w:after="42"/>
              <w:ind w:left="0" w:right="-401" w:firstLine="0"/>
            </w:pPr>
            <w:r>
              <w:t>№</w:t>
            </w:r>
          </w:p>
        </w:tc>
        <w:tc>
          <w:tcPr>
            <w:tcW w:w="4395" w:type="dxa"/>
          </w:tcPr>
          <w:p w:rsidR="001602DF" w:rsidRDefault="001602DF">
            <w:pPr>
              <w:spacing w:after="42"/>
              <w:ind w:left="0" w:right="-401" w:firstLine="0"/>
            </w:pPr>
            <w:r>
              <w:t>Формы работы</w:t>
            </w:r>
          </w:p>
        </w:tc>
        <w:tc>
          <w:tcPr>
            <w:tcW w:w="850" w:type="dxa"/>
          </w:tcPr>
          <w:p w:rsidR="001602DF" w:rsidRDefault="001602DF">
            <w:pPr>
              <w:spacing w:after="42"/>
              <w:ind w:left="0" w:right="-401" w:firstLine="0"/>
            </w:pPr>
            <w:r>
              <w:t>Дата</w:t>
            </w:r>
          </w:p>
        </w:tc>
        <w:tc>
          <w:tcPr>
            <w:tcW w:w="3402" w:type="dxa"/>
          </w:tcPr>
          <w:p w:rsidR="001602DF" w:rsidRDefault="001602DF">
            <w:pPr>
              <w:spacing w:after="42"/>
              <w:ind w:left="0" w:right="-401" w:firstLine="0"/>
            </w:pPr>
            <w:r>
              <w:t xml:space="preserve">Результат </w:t>
            </w:r>
          </w:p>
        </w:tc>
      </w:tr>
      <w:tr w:rsidR="001602DF" w:rsidTr="00BB7E40">
        <w:tc>
          <w:tcPr>
            <w:tcW w:w="696" w:type="dxa"/>
          </w:tcPr>
          <w:p w:rsidR="001602DF" w:rsidRDefault="00BB7E40">
            <w:pPr>
              <w:spacing w:after="42"/>
              <w:ind w:left="0" w:right="-401" w:firstLine="0"/>
            </w:pPr>
            <w:r>
              <w:t>1</w:t>
            </w:r>
          </w:p>
        </w:tc>
        <w:tc>
          <w:tcPr>
            <w:tcW w:w="4395" w:type="dxa"/>
          </w:tcPr>
          <w:p w:rsidR="001602DF" w:rsidRDefault="00BB7E40">
            <w:pPr>
              <w:spacing w:after="42"/>
              <w:ind w:left="0" w:right="-401" w:firstLine="0"/>
            </w:pPr>
            <w:r>
              <w:t>Проверка таблицы умножения</w:t>
            </w:r>
          </w:p>
        </w:tc>
        <w:tc>
          <w:tcPr>
            <w:tcW w:w="850" w:type="dxa"/>
          </w:tcPr>
          <w:p w:rsidR="001602DF" w:rsidRDefault="00586056">
            <w:pPr>
              <w:spacing w:after="42"/>
              <w:ind w:left="0" w:right="-401" w:firstLine="0"/>
            </w:pPr>
            <w:r>
              <w:t xml:space="preserve">1-2 </w:t>
            </w:r>
            <w:proofErr w:type="spellStart"/>
            <w:r>
              <w:t>четверь</w:t>
            </w:r>
            <w:proofErr w:type="spellEnd"/>
          </w:p>
        </w:tc>
        <w:tc>
          <w:tcPr>
            <w:tcW w:w="3402" w:type="dxa"/>
          </w:tcPr>
          <w:p w:rsidR="001602DF" w:rsidRDefault="00BB7E40">
            <w:pPr>
              <w:spacing w:after="42"/>
              <w:ind w:left="0" w:right="-401" w:firstLine="0"/>
            </w:pPr>
            <w:r>
              <w:t>Таблицу знают все</w:t>
            </w:r>
          </w:p>
        </w:tc>
      </w:tr>
      <w:tr w:rsidR="001602DF" w:rsidTr="00BB7E40">
        <w:tc>
          <w:tcPr>
            <w:tcW w:w="696" w:type="dxa"/>
          </w:tcPr>
          <w:p w:rsidR="001602DF" w:rsidRDefault="00BB7E40">
            <w:pPr>
              <w:spacing w:after="42"/>
              <w:ind w:left="0" w:right="-401" w:firstLine="0"/>
            </w:pPr>
            <w:r>
              <w:t>2</w:t>
            </w:r>
          </w:p>
        </w:tc>
        <w:tc>
          <w:tcPr>
            <w:tcW w:w="4395" w:type="dxa"/>
          </w:tcPr>
          <w:p w:rsidR="001602DF" w:rsidRDefault="00BB7E40">
            <w:pPr>
              <w:spacing w:after="42"/>
              <w:ind w:left="0" w:right="-401" w:firstLine="0"/>
            </w:pPr>
            <w:r>
              <w:t>Решение примеров по теме: умножение многозначных чисел</w:t>
            </w:r>
          </w:p>
        </w:tc>
        <w:tc>
          <w:tcPr>
            <w:tcW w:w="850" w:type="dxa"/>
          </w:tcPr>
          <w:p w:rsidR="001602DF" w:rsidRDefault="00586056">
            <w:pPr>
              <w:spacing w:after="42"/>
              <w:ind w:left="0" w:right="-401" w:firstLine="0"/>
            </w:pPr>
            <w:r>
              <w:t>1-2 четверть</w:t>
            </w:r>
          </w:p>
        </w:tc>
        <w:tc>
          <w:tcPr>
            <w:tcW w:w="3402" w:type="dxa"/>
          </w:tcPr>
          <w:p w:rsidR="001602DF" w:rsidRDefault="00BB7E40">
            <w:pPr>
              <w:spacing w:after="42"/>
              <w:ind w:left="0" w:right="-401" w:firstLine="0"/>
            </w:pPr>
            <w:r>
              <w:t>Материал усвоен всеми обучающимися</w:t>
            </w:r>
          </w:p>
        </w:tc>
      </w:tr>
      <w:tr w:rsidR="001602DF" w:rsidTr="00BB7E40">
        <w:tc>
          <w:tcPr>
            <w:tcW w:w="696" w:type="dxa"/>
          </w:tcPr>
          <w:p w:rsidR="001602DF" w:rsidRDefault="00BB7E40">
            <w:pPr>
              <w:spacing w:after="42"/>
              <w:ind w:left="0" w:right="-401" w:firstLine="0"/>
            </w:pPr>
            <w:r>
              <w:t>3</w:t>
            </w:r>
          </w:p>
        </w:tc>
        <w:tc>
          <w:tcPr>
            <w:tcW w:w="4395" w:type="dxa"/>
          </w:tcPr>
          <w:p w:rsidR="001602DF" w:rsidRDefault="00BB7E40">
            <w:pPr>
              <w:spacing w:after="42"/>
              <w:ind w:left="0" w:right="-401" w:firstLine="0"/>
            </w:pPr>
            <w:r>
              <w:t>Проверка правил по русскому языку</w:t>
            </w:r>
          </w:p>
        </w:tc>
        <w:tc>
          <w:tcPr>
            <w:tcW w:w="850" w:type="dxa"/>
          </w:tcPr>
          <w:p w:rsidR="001602DF" w:rsidRDefault="00586056">
            <w:pPr>
              <w:spacing w:after="42"/>
              <w:ind w:left="0" w:right="-401" w:firstLine="0"/>
            </w:pPr>
            <w:r>
              <w:t>1-2 четверть</w:t>
            </w:r>
          </w:p>
        </w:tc>
        <w:tc>
          <w:tcPr>
            <w:tcW w:w="3402" w:type="dxa"/>
          </w:tcPr>
          <w:p w:rsidR="001602DF" w:rsidRDefault="00BB7E40">
            <w:pPr>
              <w:spacing w:after="42"/>
              <w:ind w:left="0" w:right="-401" w:firstLine="0"/>
            </w:pPr>
            <w:r>
              <w:t>Правила выучили все</w:t>
            </w:r>
          </w:p>
        </w:tc>
      </w:tr>
      <w:tr w:rsidR="001602DF" w:rsidTr="00BB7E40">
        <w:tc>
          <w:tcPr>
            <w:tcW w:w="696" w:type="dxa"/>
          </w:tcPr>
          <w:p w:rsidR="001602DF" w:rsidRDefault="00BB7E40">
            <w:pPr>
              <w:spacing w:after="42"/>
              <w:ind w:left="0" w:right="-401" w:firstLine="0"/>
            </w:pPr>
            <w:r>
              <w:t>4</w:t>
            </w:r>
          </w:p>
        </w:tc>
        <w:tc>
          <w:tcPr>
            <w:tcW w:w="4395" w:type="dxa"/>
          </w:tcPr>
          <w:p w:rsidR="001602DF" w:rsidRDefault="00BB7E40">
            <w:pPr>
              <w:spacing w:after="42"/>
              <w:ind w:left="0" w:right="-401" w:firstLine="0"/>
            </w:pPr>
            <w:r>
              <w:t>Дополнительные занятия по русскому языку</w:t>
            </w:r>
          </w:p>
        </w:tc>
        <w:tc>
          <w:tcPr>
            <w:tcW w:w="850" w:type="dxa"/>
          </w:tcPr>
          <w:p w:rsidR="001602DF" w:rsidRDefault="00586056">
            <w:pPr>
              <w:spacing w:after="42"/>
              <w:ind w:left="0" w:right="-401" w:firstLine="0"/>
            </w:pPr>
            <w:r>
              <w:t>1-2 четверть</w:t>
            </w:r>
          </w:p>
        </w:tc>
        <w:tc>
          <w:tcPr>
            <w:tcW w:w="3402" w:type="dxa"/>
          </w:tcPr>
          <w:p w:rsidR="001602DF" w:rsidRDefault="00BB7E40" w:rsidP="00BB7E40">
            <w:pPr>
              <w:spacing w:after="42"/>
              <w:ind w:left="0" w:right="-401" w:firstLine="0"/>
            </w:pPr>
            <w:r>
              <w:t xml:space="preserve">Есть ещё проблемы </w:t>
            </w:r>
          </w:p>
        </w:tc>
      </w:tr>
      <w:tr w:rsidR="00E6540A" w:rsidTr="00BB7E40">
        <w:tc>
          <w:tcPr>
            <w:tcW w:w="696" w:type="dxa"/>
          </w:tcPr>
          <w:p w:rsidR="00E6540A" w:rsidRDefault="00586056">
            <w:pPr>
              <w:spacing w:after="42"/>
              <w:ind w:left="0" w:right="-401" w:firstLine="0"/>
            </w:pPr>
            <w:r>
              <w:t>5</w:t>
            </w:r>
            <w:r w:rsidR="00E6540A">
              <w:t>.</w:t>
            </w:r>
          </w:p>
        </w:tc>
        <w:tc>
          <w:tcPr>
            <w:tcW w:w="4395" w:type="dxa"/>
          </w:tcPr>
          <w:p w:rsidR="00E6540A" w:rsidRPr="00E52585" w:rsidRDefault="00E6540A">
            <w:pPr>
              <w:spacing w:after="42"/>
              <w:ind w:left="0" w:right="-401" w:firstLine="0"/>
              <w:rPr>
                <w:szCs w:val="24"/>
              </w:rPr>
            </w:pPr>
            <w:r>
              <w:rPr>
                <w:szCs w:val="24"/>
              </w:rPr>
              <w:t xml:space="preserve">Решение задач и примеров </w:t>
            </w:r>
          </w:p>
        </w:tc>
        <w:tc>
          <w:tcPr>
            <w:tcW w:w="850" w:type="dxa"/>
          </w:tcPr>
          <w:p w:rsidR="00E6540A" w:rsidRDefault="00586056">
            <w:pPr>
              <w:spacing w:after="42"/>
              <w:ind w:left="0" w:right="-401" w:firstLine="0"/>
            </w:pPr>
            <w:r>
              <w:t>1-2 четверть</w:t>
            </w:r>
          </w:p>
        </w:tc>
        <w:tc>
          <w:tcPr>
            <w:tcW w:w="3402" w:type="dxa"/>
          </w:tcPr>
          <w:p w:rsidR="00E6540A" w:rsidRDefault="00E6540A" w:rsidP="00BB7E40">
            <w:pPr>
              <w:spacing w:after="42"/>
              <w:ind w:left="0" w:right="-401" w:firstLine="0"/>
            </w:pPr>
            <w:r>
              <w:t>Есть ещё проблемы</w:t>
            </w:r>
          </w:p>
        </w:tc>
      </w:tr>
    </w:tbl>
    <w:p w:rsidR="00E33C4A" w:rsidRDefault="00E33C4A">
      <w:pPr>
        <w:spacing w:after="42"/>
        <w:ind w:left="-134" w:right="-401" w:firstLine="0"/>
      </w:pPr>
    </w:p>
    <w:p w:rsidR="00E33C4A" w:rsidRPr="00E6540A" w:rsidRDefault="00E33C4A">
      <w:pPr>
        <w:spacing w:after="0"/>
        <w:ind w:left="0" w:right="0" w:firstLine="0"/>
        <w:rPr>
          <w:szCs w:val="24"/>
        </w:rPr>
      </w:pPr>
    </w:p>
    <w:sectPr w:rsidR="00E33C4A" w:rsidRPr="00E6540A">
      <w:pgSz w:w="11906" w:h="16838"/>
      <w:pgMar w:top="1440" w:right="851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C4A"/>
    <w:rsid w:val="001602DF"/>
    <w:rsid w:val="00586056"/>
    <w:rsid w:val="00871126"/>
    <w:rsid w:val="008B1012"/>
    <w:rsid w:val="00BB7E40"/>
    <w:rsid w:val="00CF44BA"/>
    <w:rsid w:val="00E33C4A"/>
    <w:rsid w:val="00E4076F"/>
    <w:rsid w:val="00E6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3"/>
      <w:ind w:left="1332" w:right="1199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02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3"/>
      <w:ind w:left="1332" w:right="1199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02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cp:lastModifiedBy>105</cp:lastModifiedBy>
  <cp:revision>7</cp:revision>
  <dcterms:created xsi:type="dcterms:W3CDTF">2022-05-17T14:19:00Z</dcterms:created>
  <dcterms:modified xsi:type="dcterms:W3CDTF">2024-12-26T06:34:00Z</dcterms:modified>
</cp:coreProperties>
</file>