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9C" w:rsidRPr="00C57C3B" w:rsidRDefault="00ED344D" w:rsidP="00C57C3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C3B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ED344D" w:rsidRPr="000E6910" w:rsidRDefault="00ED344D" w:rsidP="000E691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10">
        <w:rPr>
          <w:rFonts w:ascii="Times New Roman" w:hAnsi="Times New Roman" w:cs="Times New Roman"/>
          <w:b/>
          <w:sz w:val="24"/>
          <w:szCs w:val="24"/>
        </w:rPr>
        <w:t>Как избежать серьезных срывов и болезней в первый год обучения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Тысячу раз были правы наши прабабушки, которые отправляли своих отпрысков в гимназии только в 9 лет, когда нервная система уже сформировалась. Однако серьезных срывов и болезней можно избежать и сегодня, если соблюдать самые простые правила.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1. Не отправляйте ребенка одновременно в первый класс и какую-либо секцию или кружок. Начало школьной жизни – сильный стресс. Если малыш не будет иметь возможности гулять, отдыхать, делать уроки без спешки, у него могут возникнуть проблемы со здоровьем.</w:t>
      </w:r>
      <w:bookmarkStart w:id="0" w:name="_GoBack"/>
      <w:bookmarkEnd w:id="0"/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Если занятия музыкой и спортом кажутся необходимой частью воспитания, начните водить ребенка туда за год до начала учебы или со второго класса.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 xml:space="preserve">2. Выполнение домашних заданий лучше начинать с письма. Можно чередовать письменные задания с </w:t>
      </w:r>
      <w:proofErr w:type="gramStart"/>
      <w:r w:rsidRPr="00C57C3B">
        <w:rPr>
          <w:rFonts w:ascii="Times New Roman" w:hAnsi="Times New Roman" w:cs="Times New Roman"/>
          <w:sz w:val="24"/>
          <w:szCs w:val="24"/>
        </w:rPr>
        <w:t>устными</w:t>
      </w:r>
      <w:proofErr w:type="gramEnd"/>
      <w:r w:rsidRPr="00C57C3B">
        <w:rPr>
          <w:rFonts w:ascii="Times New Roman" w:hAnsi="Times New Roman" w:cs="Times New Roman"/>
          <w:sz w:val="24"/>
          <w:szCs w:val="24"/>
        </w:rPr>
        <w:t>. Общая продолжительность  времени на выполнение домашнего задания не должна превышать одного часа.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3.</w:t>
      </w:r>
      <w:r w:rsidR="00694D82" w:rsidRPr="00C57C3B">
        <w:rPr>
          <w:rFonts w:ascii="Times New Roman" w:hAnsi="Times New Roman" w:cs="Times New Roman"/>
          <w:sz w:val="24"/>
          <w:szCs w:val="24"/>
        </w:rPr>
        <w:t xml:space="preserve"> Помните,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694D82" w:rsidRPr="00C57C3B" w:rsidRDefault="00694D82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4. Компьютер, телевизор и любые занятия, требующие большой зрительной нагрузки, должны занимать не более часа в день – это мнение врачей офтальмологов и невропатологов всего мира.</w:t>
      </w:r>
    </w:p>
    <w:p w:rsidR="00ED344D" w:rsidRPr="00C57C3B" w:rsidRDefault="00694D82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5. В течение первого года учебы ребенок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sectPr w:rsidR="00ED344D" w:rsidRPr="00C57C3B" w:rsidSect="0070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89B"/>
    <w:multiLevelType w:val="hybridMultilevel"/>
    <w:tmpl w:val="4CAA754E"/>
    <w:lvl w:ilvl="0" w:tplc="C382F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82419"/>
    <w:multiLevelType w:val="hybridMultilevel"/>
    <w:tmpl w:val="3A6A3FB2"/>
    <w:lvl w:ilvl="0" w:tplc="F2F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D"/>
    <w:rsid w:val="000E6910"/>
    <w:rsid w:val="00694D82"/>
    <w:rsid w:val="0070669C"/>
    <w:rsid w:val="009A332F"/>
    <w:rsid w:val="00C57C3B"/>
    <w:rsid w:val="00ED344D"/>
    <w:rsid w:val="00F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2018-01-09T04:43:00Z</dcterms:created>
  <dcterms:modified xsi:type="dcterms:W3CDTF">2018-01-16T03:20:00Z</dcterms:modified>
</cp:coreProperties>
</file>