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E0F6D">
        <w:rPr>
          <w:rFonts w:ascii="Times New Roman" w:hAnsi="Times New Roman" w:cs="Times New Roman"/>
          <w:b/>
          <w:sz w:val="28"/>
          <w:szCs w:val="28"/>
        </w:rPr>
        <w:t>Как планировать свою деятельность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Прежде чем выполнить любое дело, четко сформулируй цель предстоящей деятельности. 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Подумай и хорошо осознай, почему ты это будешь делать, что тебя толкает сделать это, для чего это нужно. </w:t>
      </w:r>
    </w:p>
    <w:p w:rsidR="003E0F6D" w:rsidRPr="001C05A1" w:rsidRDefault="001C05A1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0F6D" w:rsidRPr="001C05A1">
        <w:rPr>
          <w:rFonts w:ascii="Times New Roman" w:hAnsi="Times New Roman" w:cs="Times New Roman"/>
          <w:sz w:val="28"/>
          <w:szCs w:val="28"/>
        </w:rPr>
        <w:t xml:space="preserve">цени и проанализируй возможные пути достижения цели. Постарайся учесть все варианты. 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Выбери наилучший вариант, взвесив все условия. Обычно самый очевидный вариант не является самым лучшим. 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Наметь промежуточные этапы предстоящей работы, хотя бы примерно определи время для каждого этапа. 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Во время реализации плана постоянно контролируй себя и свою деятельность. Корректируй работу с учетом получаемых результатов, то есть осуществляй и используй обратную связь. </w:t>
      </w:r>
    </w:p>
    <w:p w:rsidR="003E0F6D" w:rsidRPr="001C05A1" w:rsidRDefault="003E0F6D" w:rsidP="001C05A1">
      <w:pPr>
        <w:pStyle w:val="a3"/>
        <w:numPr>
          <w:ilvl w:val="0"/>
          <w:numId w:val="2"/>
        </w:numPr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>По окончании работы проанализируй ее результаты, оцени степень их совпадения с поставленной целью. Учти сделанные ошибки, чтобы избежать их в будущем.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воспитывать волю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Наблюдай за собой в течение какого-то времени. Четко определи, от каких привычек или черт характера ты хочешь избавиться. Это твоя Цель. 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Сражение выигрывает тот, кто твердо решил выиграть", - писал Лев Толстой. Будь уверен в себе и в том, что добьешься цели. Без такой уверенности не стоит начинать. 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>Борись с недостатками путем их замены достоинствами.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Готовясь к тому, что это длительный, постепенный процесс. Чем    меньше насилия над собой, тем лучше, но помни слова Лафонтена: "Путь, усыпанный цветами, никогда не приводит к славе". 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Овладей тремя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самовоздействиями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самоободрением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самоубеждением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самоприказом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. Учись видеть в себе другого - "человека привычки", от плохих свойств которого хочешь избавиться. Общайся и взаимодействуй с ним. Но он – это не ты! 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Умей и отступать. Но всегда помни, что тактические поражения не должны поколебать уверенности в стратегической победе. </w:t>
      </w:r>
    </w:p>
    <w:p w:rsidR="003E0F6D" w:rsidRPr="001C05A1" w:rsidRDefault="003E0F6D" w:rsidP="001C05A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Старайся сопровождать воздействия на самого себя положительными эмоциями, подкреплять свои победы приятными переживаниями.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Несколько полезных установок в общении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lastRenderedPageBreak/>
        <w:t xml:space="preserve">Никогда не спеши делать категорических выводов по первому впечатлению, особенно избегай негативных оценок.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Помни о том, что все люди разные, каждый человек уникален и неповторим. В жизни не стоит относить человека к какому-то типу, классифицировать людей.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Мы часто обижаемся на людей или не довольны ими, потому что они не оправдывают наших ожиданий, не помещаются в те рамки, которые мы им отвели. Но люди вовсе не обязаны быть такими, какими мы желаем их представить.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Помни о том, что любой человек в своей сути имеет уникальную способность к изменению.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Никогда не путай поведение человека и его личность. Оценивая поступок человека, ни в коем случае не вешай ярлык на его личность.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Научись принимать любого человека целиком,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таким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каков он есть – со всеми его достоинствами и недостатками. </w:t>
      </w:r>
    </w:p>
    <w:p w:rsidR="003E0F6D" w:rsidRPr="001C05A1" w:rsidRDefault="003E0F6D" w:rsidP="001C05A1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Как говорил Дейл Карнеги, если хочешь переделать людей, начни с себя – это и полезней, и безопасней. </w:t>
      </w:r>
    </w:p>
    <w:p w:rsidR="003E0F6D" w:rsidRPr="003E0F6D" w:rsidRDefault="003E0F6D" w:rsidP="001C05A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решать мысленные задачи</w:t>
      </w:r>
    </w:p>
    <w:p w:rsidR="003E0F6D" w:rsidRPr="001C05A1" w:rsidRDefault="003E0F6D" w:rsidP="001C05A1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Четко осознай условия задачи. Точно определи границы того, что тебе известно. Чаще всего ошибки решения коренятся в неправомерном сужении рамок условия. </w:t>
      </w:r>
    </w:p>
    <w:p w:rsidR="003E0F6D" w:rsidRPr="001C05A1" w:rsidRDefault="003E0F6D" w:rsidP="001C05A1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Переформулируй вопрос задачи. Как он может звучать по-другому? </w:t>
      </w:r>
    </w:p>
    <w:p w:rsidR="003E0F6D" w:rsidRPr="001C05A1" w:rsidRDefault="003E0F6D" w:rsidP="001C05A1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Уясни, какой именно информации тебе не хватает для ответа на вопрос задачи. Подумай, как можно найти эту информацию. </w:t>
      </w:r>
    </w:p>
    <w:p w:rsidR="003E0F6D" w:rsidRPr="001C05A1" w:rsidRDefault="003E0F6D" w:rsidP="001C05A1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В творческих задачах наиболее очевидный способ решения обычно не бывает лучшим. Не спеши. </w:t>
      </w:r>
    </w:p>
    <w:p w:rsidR="003E0F6D" w:rsidRPr="001C05A1" w:rsidRDefault="003E0F6D" w:rsidP="001C05A1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Попробуй взглянуть на задачу по-новому. Анализируя свои неудачные подходы к решению, ответь себе: не шаблонны ли эти подходы? в чем их стереотипность: почему они не годятся? </w:t>
      </w:r>
    </w:p>
    <w:p w:rsidR="003E0F6D" w:rsidRPr="001C05A1" w:rsidRDefault="003E0F6D" w:rsidP="001C05A1">
      <w:pPr>
        <w:pStyle w:val="a3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Используй свое подсознание. Если ты долго ломал голову над задачей, погрузился в нее, но безуспешно, отвлекись от задачи, не думай о ней какое-то время, займись чем-нибудь другим. Твое подсознание само будет работать над проблемой и, возможно, выдаст наилучший результат.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развивать свой ум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lastRenderedPageBreak/>
        <w:t xml:space="preserve">Помни: ум не сводится к памяти, скорости мышления, объему знаний. Ум включает в себя различные свойства личности. Мыслит не мозг, а человек посредством мозга.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Немногие умы гибнут от износа, в основном они ржавеют от неполного употребления. Пользуясь любой возможностью включить свой мозг в работу. Перегрузить его почти невозможно.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Упорство и настойчивость могут компенсировать недостаточную скорость мышления. Низкий уровень интеллекта – это не клеймо на человеке.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Анализируй! Себя, других людей, поступки, ситуации, явления. Все время ставь перед собой вопросы: почему? как? а могло быть иначе? в чем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причины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? каковы возможные последствия? И отвечай на них, делай выводы.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Относись самокритично к своему уму и доброжелательно к умственной деятельности других. Осознавай границы своих знаний, своей компетентности, но не принижай свои возможности.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Одно из самых главных достоинств ума – способность к сосредоточению внимания. Учись концентрировать свое внимание на необходимом предмете, отключаясь от всего постороннего. Тренируйся постоянно! </w:t>
      </w:r>
    </w:p>
    <w:p w:rsidR="003E0F6D" w:rsidRPr="001C05A1" w:rsidRDefault="003E0F6D" w:rsidP="001C05A1">
      <w:pPr>
        <w:pStyle w:val="a3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"Не позволяй твоему языку опережать твою мысль", - советовал древнегреческий философ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Хилон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. А Шекспир говорил: "Где мало слов, там вес они имеют".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 xml:space="preserve">Девять заповедей </w:t>
      </w:r>
      <w:r w:rsidR="001C05A1">
        <w:rPr>
          <w:rFonts w:ascii="Times New Roman" w:hAnsi="Times New Roman" w:cs="Times New Roman"/>
          <w:b/>
          <w:sz w:val="28"/>
          <w:szCs w:val="28"/>
        </w:rPr>
        <w:t>развития памяти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Внимание – резец памяти: чем она острее, тем глубже следы. Чем больше желания, заинтересованности в новых знаниях, тем лучше запомнится.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Приступая к запоминанию, поставь перед собой цель – запомнить надолго, лучше навсегда. Установка на длительное сохранение информации обеспечит условия для лучшего запоминания.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Откажись от зубрежки и используй смысловое запоминание: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1)пойми; 2) установи логическую последовательность; 3) разбей материал на части и найди в каждой "ключевую фразу" или "опорный пункт".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Знай об эффекте Зейгарник: если решение какой-либо задачи прервано, то она запомнится лучше по сравнению с задачами, благополучно решенными.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Лучше два раза прочесть и два раза воспроизвести, чем пять раз читать без воспроизведения.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lastRenderedPageBreak/>
        <w:t xml:space="preserve">Начинай повторять материал по "горячим следам", лучше перед сном и с утра.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Учитывай "правило края": обычно лучше запоминаются начало и конец информации, а середина "выпадает". </w:t>
      </w:r>
    </w:p>
    <w:p w:rsidR="003E0F6D" w:rsidRPr="001C05A1" w:rsidRDefault="003E0F6D" w:rsidP="001C05A1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Настоящая мать учения не повторение, а применение.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совершенствовать свои способности</w:t>
      </w:r>
    </w:p>
    <w:p w:rsidR="003E0F6D" w:rsidRPr="001C05A1" w:rsidRDefault="003E0F6D" w:rsidP="001C05A1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Прислушивайся к своему внутреннему голосу, к своим желаниям и интересам. Не бойся подражать кому-то – ты все равно останешься первопроходцем своей судьбы. </w:t>
      </w:r>
    </w:p>
    <w:p w:rsidR="003E0F6D" w:rsidRPr="001C05A1" w:rsidRDefault="003E0F6D" w:rsidP="001C05A1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Раннее самоопределение конечно дает выигрыш во времени, но не надо опасаться потерять время на поиски того, в чем ты по-настоящему одарен. </w:t>
      </w:r>
    </w:p>
    <w:p w:rsidR="003E0F6D" w:rsidRPr="001C05A1" w:rsidRDefault="003E0F6D" w:rsidP="001C05A1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Эмиль Золя, великий французский писатель, по утрам привязывал себя к стулу, так что хочешь или не хочешь – пиши. У всех гениев есть только одна общая черта – огромное трудолюбие. </w:t>
      </w:r>
    </w:p>
    <w:p w:rsidR="003E0F6D" w:rsidRPr="001C05A1" w:rsidRDefault="003E0F6D" w:rsidP="001C05A1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Гете сказал: "Кто хочет достигнуть великого, тот должен уметь ограничивать себя. Кто же, напротив, хочет всего, тот на самом деле ничего не хочет и ничего не достигнет". Но ограничение не должно оборачиваться ограниченностью. Необходимой предпосылкой для настоящего овладения одной сферой деятельности является разнообразие знаний и интересов. </w:t>
      </w:r>
    </w:p>
    <w:p w:rsidR="003E0F6D" w:rsidRPr="001C05A1" w:rsidRDefault="003E0F6D" w:rsidP="001C05A1">
      <w:pPr>
        <w:pStyle w:val="a3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Если у тебя нет способностей к чему-то, но есть большое желание именно этой областью заниматься – это не трагедия. В психологии известен эффект замещения: другие личностные черты смогут компенсировать недостающие компоненты способностей.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пользоваться своим воображением</w:t>
      </w:r>
    </w:p>
    <w:p w:rsidR="003E0F6D" w:rsidRPr="001C05A1" w:rsidRDefault="003E0F6D" w:rsidP="001C05A1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>Воображение – сильное оружие против многих собственных проблем. Но этим оружием</w:t>
      </w:r>
      <w:r w:rsidR="001C05A1">
        <w:rPr>
          <w:rFonts w:ascii="Times New Roman" w:hAnsi="Times New Roman" w:cs="Times New Roman"/>
          <w:sz w:val="28"/>
          <w:szCs w:val="28"/>
        </w:rPr>
        <w:t xml:space="preserve"> можно и пораниться самому. Учис</w:t>
      </w:r>
      <w:r w:rsidRPr="001C05A1">
        <w:rPr>
          <w:rFonts w:ascii="Times New Roman" w:hAnsi="Times New Roman" w:cs="Times New Roman"/>
          <w:sz w:val="28"/>
          <w:szCs w:val="28"/>
        </w:rPr>
        <w:t xml:space="preserve">ь не следовать за этим воображением, а управлять им. </w:t>
      </w:r>
    </w:p>
    <w:p w:rsidR="003E0F6D" w:rsidRPr="001C05A1" w:rsidRDefault="003E0F6D" w:rsidP="001C05A1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Откажись от привычки давать воображению полную свободу. </w:t>
      </w:r>
    </w:p>
    <w:p w:rsidR="003E0F6D" w:rsidRPr="001C05A1" w:rsidRDefault="003E0F6D" w:rsidP="001C05A1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Иногда нам бывает нужно избавиться от навязчивого образа нашей фантазии или памяти. Но стараться не представлять конкретный образ, не думать о нем – все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равно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что тушить костер керосином. Нужно не бороться с определенным образом, а думать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другом. </w:t>
      </w:r>
    </w:p>
    <w:p w:rsidR="003E0F6D" w:rsidRPr="001C05A1" w:rsidRDefault="003E0F6D" w:rsidP="001C05A1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Богатое, яркое, сочное воображение нам необходимо в жизни. Тренируй способность целенаправленно вызывать четкий зрительный образ, например, так: посмотри на стакан с водой, закрой глаза и воспроизведи как </w:t>
      </w:r>
      <w:r w:rsidRPr="001C05A1">
        <w:rPr>
          <w:rFonts w:ascii="Times New Roman" w:hAnsi="Times New Roman" w:cs="Times New Roman"/>
          <w:sz w:val="28"/>
          <w:szCs w:val="28"/>
        </w:rPr>
        <w:lastRenderedPageBreak/>
        <w:t xml:space="preserve">можно точнее этот образ, снова открой глаза, корректируй образ вплоть до совпадения с конкретным восприятием. </w:t>
      </w:r>
    </w:p>
    <w:p w:rsidR="003E0F6D" w:rsidRPr="001C05A1" w:rsidRDefault="003E0F6D" w:rsidP="001C05A1">
      <w:pPr>
        <w:pStyle w:val="a3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Бывая на природе, у речки, в лесу, запоминай обстановку и чувство отдыха. Дома, когда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устанешь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сядь, в кресло, закрой глаза и представь на несколько минут этот образ речки, леса и свое ощущение покоя и блаженства на природе. Ты отлично отдохнешь.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управлять своими эмоциями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Полностью избавиться от эмоций и неразумно, и невозможно. Нет эмоций плохих или хороших. По мнению Жан-Жака Руссо, "все страсти хороши, когда мы владеем ими, и все дурны, когда мы им подчиняемся". 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Джонатан Свифт сказал: "Отдаваться гневу – часто все равно, что мстить самому себе за вину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". Возьми эти слова своим девизом, и ты станешь намного уравновешенней и оптимистичней. 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Необходимое условие радостного настроения – хорошие взаимоотношения с людьми. И наоборот: радостное восприятие жизни – залог симпатии и расположения к тебе других. Дай себе установку на доброе и уважительное отношение к людям. Прав Шекспир: "Напрасно думать, будто резкий тон есть признак прямодушия и силы". 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Не пытайся просто подавить в себе эмоции, Подавленные чувства все равно выльются наружу тем или иным способом или могут стать причиной заболевания. Лучше "отыграй" эти эмоции внешне, но без вреда для окружающих. 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Если у тебя возникло раздражение или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разозленность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, не борись с ними, а попытайся "отделить" их от себя. Понаблюдай за их протеканием, найди и проанализируй причину их появления, и ты убедишься, насколько мелка и несерьезна эта причина. Все это способствует угасанию негативных эмоций. </w:t>
      </w:r>
    </w:p>
    <w:p w:rsidR="003E0F6D" w:rsidRPr="001C05A1" w:rsidRDefault="003E0F6D" w:rsidP="001C05A1">
      <w:pPr>
        <w:pStyle w:val="a3"/>
        <w:numPr>
          <w:ilvl w:val="0"/>
          <w:numId w:val="9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В отношениях с близкими людьми часто бывает нужно откровенно сказать о своих чувствах, возникших в той или иной ситуации. Это гораздо лучше, чем фальшь и закрытость в общении. </w:t>
      </w:r>
    </w:p>
    <w:p w:rsidR="003E0F6D" w:rsidRPr="003E0F6D" w:rsidRDefault="003E0F6D" w:rsidP="003E0F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F6D">
        <w:rPr>
          <w:rFonts w:ascii="Times New Roman" w:hAnsi="Times New Roman" w:cs="Times New Roman"/>
          <w:b/>
          <w:sz w:val="28"/>
          <w:szCs w:val="28"/>
        </w:rPr>
        <w:t>Как произвести первое положительное впечатление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Оденьтесь так, чтобы отвечать ожиданиям другого человека. Оденьте то, что, по мнению другого человека, будет подходящим для ситуации.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05A1">
        <w:rPr>
          <w:rFonts w:ascii="Times New Roman" w:hAnsi="Times New Roman" w:cs="Times New Roman"/>
          <w:sz w:val="28"/>
          <w:szCs w:val="28"/>
        </w:rPr>
        <w:t>Увидя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 человека, улыбнитесь. Улыбнитесь именно этому человеку.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Установите и поддерживайте контакт глазами. Пока кто-нибудь </w:t>
      </w:r>
      <w:proofErr w:type="gramStart"/>
      <w:r w:rsidRPr="001C05A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говорит, смотрите на человека, ни вниз и ни в сторону, но не переиграйте, не надо смотреть не отрываясь, как говорят, не пяльтесь. Поздоровайтесь первым и протяните руку.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Рукопожатие должно быть крепким – не слабым, но и не </w:t>
      </w:r>
      <w:proofErr w:type="spellStart"/>
      <w:r w:rsidRPr="001C05A1">
        <w:rPr>
          <w:rFonts w:ascii="Times New Roman" w:hAnsi="Times New Roman" w:cs="Times New Roman"/>
          <w:sz w:val="28"/>
          <w:szCs w:val="28"/>
        </w:rPr>
        <w:t>костедробящим</w:t>
      </w:r>
      <w:proofErr w:type="spellEnd"/>
      <w:r w:rsidRPr="001C05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Искренне приветствуйте входящего. Лучшая форма приветствия "Рад видеть Вас", чем "Как поживаете?"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5A1">
        <w:rPr>
          <w:rFonts w:ascii="Times New Roman" w:hAnsi="Times New Roman" w:cs="Times New Roman"/>
          <w:sz w:val="28"/>
          <w:szCs w:val="28"/>
        </w:rPr>
        <w:t>Называйте вошедшего по имени.</w:t>
      </w:r>
      <w:proofErr w:type="gramEnd"/>
      <w:r w:rsidRPr="001C05A1">
        <w:rPr>
          <w:rFonts w:ascii="Times New Roman" w:hAnsi="Times New Roman" w:cs="Times New Roman"/>
          <w:sz w:val="28"/>
          <w:szCs w:val="28"/>
        </w:rPr>
        <w:t xml:space="preserve"> Произносите его уверенно и твердо. Будьте уверены в том, что произносите имя правильно.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Не говорите слишком тихо или слишком громко. Если говорить тихо, то люди могут решить, что вы в опасном положении. С другой стороны, возможно, некоторые могут считать громкость грубостью.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Если Вы хозяин проявите знаки гостеприимства, предложите кофе и прохладительные напитки. Если Ваш гость является представителем другой культуры, заранее выясните, какие у него (нее) представления о гостеприимстве.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Если Вы гость, ведите себя так, чтобы не обидеть хозяина и других гостей. Изучите местные обычаи.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Узнайте все, что возможно о человеке и его компании. Используйте свои знания во время беседы. </w:t>
      </w:r>
    </w:p>
    <w:p w:rsidR="003E0F6D" w:rsidRPr="001C05A1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 xml:space="preserve">Изучите основные правила этикета учтивости. Не перебивайте другого. Если вы сомневаетесь в своих знаниях, обратитесь к книге по современному деловому этикету. </w:t>
      </w:r>
    </w:p>
    <w:p w:rsidR="00842F5C" w:rsidRDefault="003E0F6D" w:rsidP="001C05A1">
      <w:pPr>
        <w:pStyle w:val="a3"/>
        <w:numPr>
          <w:ilvl w:val="0"/>
          <w:numId w:val="10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05A1">
        <w:rPr>
          <w:rFonts w:ascii="Times New Roman" w:hAnsi="Times New Roman" w:cs="Times New Roman"/>
          <w:sz w:val="28"/>
          <w:szCs w:val="28"/>
        </w:rPr>
        <w:t>Постарайтесь больше слушать, а не говорить! Вы будете выглядеть интеллигентным, уважающим и заботливым. Однако, если собеседник – хороший слушатель и хочет, чтобы вы поговорили, сделайте ему одолжение.</w:t>
      </w:r>
    </w:p>
    <w:p w:rsidR="00F91AC2" w:rsidRDefault="00F91AC2" w:rsidP="00F91AC2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F91AC2" w:rsidRPr="00D743C0" w:rsidRDefault="00F91AC2" w:rsidP="00D743C0">
      <w:pPr>
        <w:pStyle w:val="a3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3C0">
        <w:rPr>
          <w:rFonts w:ascii="Times New Roman" w:hAnsi="Times New Roman" w:cs="Times New Roman"/>
          <w:i/>
          <w:sz w:val="28"/>
          <w:szCs w:val="28"/>
        </w:rPr>
        <w:t>Совершенствуйтесь каждый день и это определенно принесет радость в вашу жизнь</w:t>
      </w:r>
      <w:r w:rsidR="00D743C0" w:rsidRPr="00D743C0">
        <w:rPr>
          <w:rFonts w:ascii="Times New Roman" w:hAnsi="Times New Roman" w:cs="Times New Roman"/>
          <w:i/>
          <w:sz w:val="28"/>
          <w:szCs w:val="28"/>
        </w:rPr>
        <w:t>,</w:t>
      </w:r>
      <w:r w:rsidRPr="00D743C0">
        <w:rPr>
          <w:rFonts w:ascii="Times New Roman" w:hAnsi="Times New Roman" w:cs="Times New Roman"/>
          <w:i/>
          <w:sz w:val="28"/>
          <w:szCs w:val="28"/>
        </w:rPr>
        <w:t xml:space="preserve"> и жизнь окружающих людей, а также наполнит ее позитивным смыслом! Удачи!</w:t>
      </w:r>
    </w:p>
    <w:sectPr w:rsidR="00F91AC2" w:rsidRPr="00D743C0" w:rsidSect="00EE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7EA3"/>
    <w:multiLevelType w:val="hybridMultilevel"/>
    <w:tmpl w:val="EEB073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655EF"/>
    <w:multiLevelType w:val="hybridMultilevel"/>
    <w:tmpl w:val="E67495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F6EF2"/>
    <w:multiLevelType w:val="hybridMultilevel"/>
    <w:tmpl w:val="2F5A1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308AF"/>
    <w:multiLevelType w:val="hybridMultilevel"/>
    <w:tmpl w:val="B48AB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97D5B"/>
    <w:multiLevelType w:val="hybridMultilevel"/>
    <w:tmpl w:val="DABC01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6055AD"/>
    <w:multiLevelType w:val="hybridMultilevel"/>
    <w:tmpl w:val="38A46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B6E91"/>
    <w:multiLevelType w:val="hybridMultilevel"/>
    <w:tmpl w:val="065688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40055"/>
    <w:multiLevelType w:val="hybridMultilevel"/>
    <w:tmpl w:val="B09CC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C75BB"/>
    <w:multiLevelType w:val="hybridMultilevel"/>
    <w:tmpl w:val="B5D8D5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63A74"/>
    <w:multiLevelType w:val="hybridMultilevel"/>
    <w:tmpl w:val="445861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6D"/>
    <w:rsid w:val="001C05A1"/>
    <w:rsid w:val="003E0F6D"/>
    <w:rsid w:val="00612D2A"/>
    <w:rsid w:val="00842F5C"/>
    <w:rsid w:val="00D743C0"/>
    <w:rsid w:val="00EE028F"/>
    <w:rsid w:val="00F9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19</Company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2018-01-09T04:47:00Z</dcterms:created>
  <dcterms:modified xsi:type="dcterms:W3CDTF">2018-01-09T04:47:00Z</dcterms:modified>
</cp:coreProperties>
</file>