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E2B" w:rsidRPr="00CB6415" w:rsidRDefault="00474E2B" w:rsidP="00474E2B">
      <w:pPr>
        <w:spacing w:after="0" w:line="240" w:lineRule="auto"/>
        <w:ind w:left="113" w:right="57"/>
        <w:jc w:val="center"/>
        <w:rPr>
          <w:rFonts w:ascii="Times New Roman" w:eastAsia="Times New Roman" w:hAnsi="Times New Roman" w:cs="Times New Roman"/>
          <w:sz w:val="28"/>
          <w:szCs w:val="28"/>
        </w:rPr>
      </w:pPr>
      <w:r w:rsidRPr="00CB6415">
        <w:rPr>
          <w:rFonts w:ascii="Times New Roman" w:eastAsia="Times New Roman" w:hAnsi="Times New Roman" w:cs="Times New Roman"/>
          <w:sz w:val="28"/>
          <w:szCs w:val="28"/>
        </w:rPr>
        <w:t xml:space="preserve">Муниципальное автономное  общеобразовательное учреждение </w:t>
      </w:r>
    </w:p>
    <w:p w:rsidR="00474E2B" w:rsidRPr="00CB6415" w:rsidRDefault="00474E2B" w:rsidP="00474E2B">
      <w:pPr>
        <w:spacing w:after="0" w:line="240" w:lineRule="auto"/>
        <w:ind w:left="113" w:right="57"/>
        <w:jc w:val="center"/>
        <w:rPr>
          <w:rFonts w:ascii="Times New Roman" w:eastAsia="Times New Roman" w:hAnsi="Times New Roman" w:cs="Times New Roman"/>
          <w:sz w:val="28"/>
          <w:szCs w:val="28"/>
        </w:rPr>
      </w:pPr>
      <w:r w:rsidRPr="00CB6415">
        <w:rPr>
          <w:rFonts w:ascii="Times New Roman" w:eastAsia="Times New Roman" w:hAnsi="Times New Roman" w:cs="Times New Roman"/>
          <w:sz w:val="28"/>
          <w:szCs w:val="28"/>
        </w:rPr>
        <w:t xml:space="preserve"> "Средняя общеобразовательная школа  № 8"</w:t>
      </w:r>
    </w:p>
    <w:p w:rsidR="00A413DC" w:rsidRPr="00C55D37" w:rsidRDefault="00A413DC" w:rsidP="00A413DC">
      <w:pPr>
        <w:autoSpaceDE w:val="0"/>
        <w:autoSpaceDN w:val="0"/>
        <w:adjustRightInd w:val="0"/>
        <w:spacing w:after="0" w:line="240" w:lineRule="auto"/>
        <w:jc w:val="both"/>
        <w:rPr>
          <w:rFonts w:ascii="Times New Roman" w:eastAsia="TimesNewRomanPSMT" w:hAnsi="Times New Roman" w:cs="Times New Roman"/>
          <w:sz w:val="26"/>
          <w:szCs w:val="26"/>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Pr="00C55D37" w:rsidRDefault="00A413DC" w:rsidP="00474E2B">
      <w:pPr>
        <w:autoSpaceDE w:val="0"/>
        <w:autoSpaceDN w:val="0"/>
        <w:adjustRightInd w:val="0"/>
        <w:spacing w:after="0" w:line="240" w:lineRule="auto"/>
        <w:jc w:val="center"/>
        <w:rPr>
          <w:rFonts w:ascii="Times New Roman" w:eastAsia="TimesNewRomanPSMT" w:hAnsi="Times New Roman" w:cs="Times New Roman"/>
          <w:b/>
          <w:sz w:val="28"/>
          <w:szCs w:val="28"/>
        </w:rPr>
      </w:pPr>
      <w:r w:rsidRPr="00C55D37">
        <w:rPr>
          <w:rFonts w:ascii="Times New Roman" w:eastAsia="TimesNewRomanPSMT" w:hAnsi="Times New Roman" w:cs="Times New Roman"/>
          <w:b/>
          <w:sz w:val="28"/>
          <w:szCs w:val="28"/>
        </w:rPr>
        <w:t>Консультация для педагогов</w:t>
      </w: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Pr="00C55D37" w:rsidRDefault="00A413DC" w:rsidP="00474E2B">
      <w:pPr>
        <w:autoSpaceDE w:val="0"/>
        <w:autoSpaceDN w:val="0"/>
        <w:adjustRightInd w:val="0"/>
        <w:spacing w:after="0" w:line="240" w:lineRule="auto"/>
        <w:jc w:val="center"/>
        <w:rPr>
          <w:rFonts w:ascii="Times New Roman" w:eastAsia="TimesNewRomanPSMT" w:hAnsi="Times New Roman" w:cs="Times New Roman"/>
          <w:sz w:val="28"/>
          <w:szCs w:val="28"/>
        </w:rPr>
      </w:pPr>
      <w:proofErr w:type="spellStart"/>
      <w:r w:rsidRPr="00412C73">
        <w:rPr>
          <w:rFonts w:ascii="Times New Roman" w:hAnsi="Times New Roman" w:cs="Times New Roman"/>
          <w:b/>
          <w:sz w:val="32"/>
          <w:szCs w:val="32"/>
        </w:rPr>
        <w:t>Гиперактивные</w:t>
      </w:r>
      <w:proofErr w:type="spellEnd"/>
      <w:r w:rsidRPr="00412C73">
        <w:rPr>
          <w:rFonts w:ascii="Times New Roman" w:hAnsi="Times New Roman" w:cs="Times New Roman"/>
          <w:b/>
          <w:sz w:val="32"/>
          <w:szCs w:val="32"/>
        </w:rPr>
        <w:t xml:space="preserve">  дети: психолого-педагогическая помощь</w:t>
      </w:r>
    </w:p>
    <w:p w:rsidR="00A413DC" w:rsidRPr="003E7BEF"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474E2B" w:rsidRDefault="00474E2B"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474E2B" w:rsidRDefault="00474E2B" w:rsidP="00A413DC">
      <w:pPr>
        <w:autoSpaceDE w:val="0"/>
        <w:autoSpaceDN w:val="0"/>
        <w:adjustRightInd w:val="0"/>
        <w:spacing w:after="0" w:line="240" w:lineRule="auto"/>
        <w:jc w:val="both"/>
        <w:rPr>
          <w:rFonts w:ascii="Times New Roman" w:eastAsia="TimesNewRomanPSMT" w:hAnsi="Times New Roman" w:cs="Times New Roman"/>
          <w:sz w:val="28"/>
          <w:szCs w:val="28"/>
        </w:rPr>
      </w:pPr>
      <w:bookmarkStart w:id="0" w:name="_GoBack"/>
      <w:bookmarkEnd w:id="0"/>
    </w:p>
    <w:p w:rsidR="00A413DC" w:rsidRDefault="00A413DC" w:rsidP="00A413DC">
      <w:pPr>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t>Педагог-психолог</w:t>
      </w:r>
    </w:p>
    <w:p w:rsidR="00A413DC" w:rsidRDefault="00474E2B" w:rsidP="00A413DC">
      <w:pPr>
        <w:autoSpaceDE w:val="0"/>
        <w:autoSpaceDN w:val="0"/>
        <w:adjustRightInd w:val="0"/>
        <w:spacing w:after="0" w:line="240" w:lineRule="auto"/>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t>Спирина К</w:t>
      </w:r>
      <w:r w:rsidR="00A413DC">
        <w:rPr>
          <w:rFonts w:ascii="Times New Roman" w:eastAsia="TimesNewRomanPSMT" w:hAnsi="Times New Roman" w:cs="Times New Roman"/>
          <w:sz w:val="28"/>
          <w:szCs w:val="28"/>
        </w:rPr>
        <w:t>.В.</w:t>
      </w: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A413DC">
      <w:pPr>
        <w:autoSpaceDE w:val="0"/>
        <w:autoSpaceDN w:val="0"/>
        <w:adjustRightInd w:val="0"/>
        <w:spacing w:after="0" w:line="240" w:lineRule="auto"/>
        <w:jc w:val="right"/>
        <w:rPr>
          <w:rFonts w:ascii="Times New Roman" w:eastAsia="TimesNewRomanPSMT" w:hAnsi="Times New Roman" w:cs="Times New Roman"/>
          <w:sz w:val="28"/>
          <w:szCs w:val="28"/>
        </w:rPr>
      </w:pPr>
    </w:p>
    <w:p w:rsidR="00A413DC" w:rsidRDefault="00A413DC"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p>
    <w:p w:rsidR="00A413DC" w:rsidRDefault="00A413DC" w:rsidP="00474E2B">
      <w:pPr>
        <w:autoSpaceDE w:val="0"/>
        <w:autoSpaceDN w:val="0"/>
        <w:adjustRightInd w:val="0"/>
        <w:spacing w:after="0" w:line="24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201</w:t>
      </w:r>
      <w:r w:rsidR="00474E2B">
        <w:rPr>
          <w:rFonts w:ascii="Times New Roman" w:eastAsia="TimesNewRomanPSMT" w:hAnsi="Times New Roman" w:cs="Times New Roman"/>
          <w:sz w:val="28"/>
          <w:szCs w:val="28"/>
        </w:rPr>
        <w:t>7</w:t>
      </w:r>
    </w:p>
    <w:p w:rsidR="00A413DC" w:rsidRDefault="00A413DC"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p>
    <w:p w:rsidR="00B65641" w:rsidRPr="00B65641" w:rsidRDefault="00CB4FE3" w:rsidP="00CB4FE3">
      <w:pPr>
        <w:tabs>
          <w:tab w:val="left" w:pos="567"/>
        </w:tabs>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proofErr w:type="gramStart"/>
      <w:r w:rsidR="00B65641" w:rsidRPr="00B65641">
        <w:rPr>
          <w:rFonts w:ascii="Times New Roman" w:eastAsia="TimesNewRomanPSMT" w:hAnsi="Times New Roman" w:cs="Times New Roman"/>
          <w:sz w:val="28"/>
          <w:szCs w:val="28"/>
        </w:rPr>
        <w:t>Принимая во внимание неуклонный рост числа детей и подростков с синдромом</w:t>
      </w:r>
      <w:r w:rsidR="00B65641" w:rsidRPr="00B65641">
        <w:rPr>
          <w:rFonts w:ascii="TimesNewRomanPSMT" w:eastAsia="TimesNewRomanPSMT" w:cs="TimesNewRomanPSMT"/>
          <w:sz w:val="28"/>
          <w:szCs w:val="28"/>
        </w:rPr>
        <w:t xml:space="preserve"> </w:t>
      </w:r>
      <w:r w:rsidR="00B65641" w:rsidRPr="00B65641">
        <w:rPr>
          <w:rFonts w:ascii="Times New Roman" w:eastAsia="TimesNewRomanPSMT" w:hAnsi="Times New Roman" w:cs="Times New Roman"/>
          <w:sz w:val="28"/>
          <w:szCs w:val="28"/>
        </w:rPr>
        <w:t>дефицита</w:t>
      </w:r>
      <w:r w:rsidR="00B65641" w:rsidRPr="00B546A1">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внимания во всем мире и мнение специалистов о том, что учащиеся с данным диагнозом часто</w:t>
      </w:r>
      <w:r w:rsidR="00B65641" w:rsidRPr="00B546A1">
        <w:rPr>
          <w:rFonts w:ascii="Times New Roman" w:eastAsia="TimesNewRomanPSMT" w:hAnsi="Times New Roman" w:cs="Times New Roman"/>
          <w:sz w:val="28"/>
          <w:szCs w:val="28"/>
        </w:rPr>
        <w:t xml:space="preserve"> </w:t>
      </w:r>
      <w:r w:rsidR="005C0FDA">
        <w:rPr>
          <w:rFonts w:ascii="Times New Roman" w:eastAsia="TimesNewRomanPSMT" w:hAnsi="Times New Roman" w:cs="Times New Roman"/>
          <w:sz w:val="28"/>
          <w:szCs w:val="28"/>
        </w:rPr>
        <w:t xml:space="preserve">страдают от школьной </w:t>
      </w:r>
      <w:proofErr w:type="spellStart"/>
      <w:r w:rsidR="00B65641" w:rsidRPr="00B65641">
        <w:rPr>
          <w:rFonts w:ascii="Times New Roman" w:eastAsia="TimesNewRomanPSMT" w:hAnsi="Times New Roman" w:cs="Times New Roman"/>
          <w:sz w:val="28"/>
          <w:szCs w:val="28"/>
        </w:rPr>
        <w:t>дезадаптации</w:t>
      </w:r>
      <w:proofErr w:type="spellEnd"/>
      <w:r w:rsidR="00B65641" w:rsidRPr="00B65641">
        <w:rPr>
          <w:rFonts w:ascii="Times New Roman" w:eastAsia="TimesNewRomanPSMT" w:hAnsi="Times New Roman" w:cs="Times New Roman"/>
          <w:sz w:val="28"/>
          <w:szCs w:val="28"/>
        </w:rPr>
        <w:t>, в настоящее время остро встает вопрос о специфике</w:t>
      </w:r>
      <w:r w:rsidR="00B65641" w:rsidRPr="00B546A1">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обучения таких детей</w:t>
      </w:r>
      <w:r w:rsidR="00682B01">
        <w:rPr>
          <w:rFonts w:ascii="Times New Roman" w:eastAsia="TimesNewRomanPSMT" w:hAnsi="Times New Roman" w:cs="Times New Roman"/>
          <w:sz w:val="28"/>
          <w:szCs w:val="28"/>
        </w:rPr>
        <w:t>.</w:t>
      </w:r>
      <w:proofErr w:type="gramEnd"/>
      <w:r w:rsidR="00682B01">
        <w:rPr>
          <w:rFonts w:ascii="Times New Roman" w:eastAsia="TimesNewRomanPSMT" w:hAnsi="Times New Roman" w:cs="Times New Roman"/>
          <w:sz w:val="28"/>
          <w:szCs w:val="28"/>
        </w:rPr>
        <w:t xml:space="preserve"> </w:t>
      </w:r>
      <w:r w:rsidR="00815D48" w:rsidRPr="00B546A1">
        <w:rPr>
          <w:rFonts w:ascii="Times New Roman" w:eastAsia="TimesNewRomanPSMT" w:hAnsi="Times New Roman" w:cs="Times New Roman"/>
          <w:sz w:val="28"/>
          <w:szCs w:val="28"/>
        </w:rPr>
        <w:t>Уникальны</w:t>
      </w:r>
      <w:r w:rsidR="0089108C">
        <w:rPr>
          <w:rFonts w:ascii="Times New Roman" w:eastAsia="TimesNewRomanPSMT" w:hAnsi="Times New Roman" w:cs="Times New Roman"/>
          <w:sz w:val="28"/>
          <w:szCs w:val="28"/>
        </w:rPr>
        <w:t xml:space="preserve">е характеристики учащихся с </w:t>
      </w:r>
      <w:proofErr w:type="spellStart"/>
      <w:r w:rsidR="0089108C">
        <w:rPr>
          <w:rFonts w:ascii="Times New Roman" w:eastAsia="TimesNewRomanPSMT" w:hAnsi="Times New Roman" w:cs="Times New Roman"/>
          <w:sz w:val="28"/>
          <w:szCs w:val="28"/>
        </w:rPr>
        <w:t>гиперактивностью</w:t>
      </w:r>
      <w:proofErr w:type="spellEnd"/>
      <w:r w:rsidR="00815D48" w:rsidRPr="00B546A1">
        <w:rPr>
          <w:rFonts w:ascii="Times New Roman" w:eastAsia="TimesNewRomanPSMT" w:hAnsi="Times New Roman" w:cs="Times New Roman"/>
          <w:sz w:val="28"/>
          <w:szCs w:val="28"/>
        </w:rPr>
        <w:t xml:space="preserve"> могут затруднить для них и процесс обучения,</w:t>
      </w:r>
      <w:r w:rsidR="005C0FDA">
        <w:rPr>
          <w:rFonts w:ascii="Times New Roman" w:eastAsia="TimesNewRomanPSMT" w:hAnsi="Times New Roman" w:cs="Times New Roman"/>
          <w:sz w:val="28"/>
          <w:szCs w:val="28"/>
        </w:rPr>
        <w:t xml:space="preserve"> </w:t>
      </w:r>
      <w:r w:rsidR="00815D48" w:rsidRPr="00B546A1">
        <w:rPr>
          <w:rFonts w:ascii="Times New Roman" w:eastAsia="TimesNewRomanPSMT" w:hAnsi="Times New Roman" w:cs="Times New Roman"/>
          <w:sz w:val="28"/>
          <w:szCs w:val="28"/>
        </w:rPr>
        <w:t>и формирование позитивной самооценки, и возможность выражать себя и приобретать</w:t>
      </w:r>
      <w:r w:rsidR="00B546A1" w:rsidRPr="00B546A1">
        <w:rPr>
          <w:rFonts w:ascii="Times New Roman" w:eastAsia="TimesNewRomanPSMT" w:hAnsi="Times New Roman" w:cs="Times New Roman"/>
          <w:sz w:val="28"/>
          <w:szCs w:val="28"/>
        </w:rPr>
        <w:t xml:space="preserve"> </w:t>
      </w:r>
      <w:r w:rsidR="00815D48" w:rsidRPr="00B546A1">
        <w:rPr>
          <w:rFonts w:ascii="Times New Roman" w:eastAsia="TimesNewRomanPSMT" w:hAnsi="Times New Roman" w:cs="Times New Roman"/>
          <w:sz w:val="28"/>
          <w:szCs w:val="28"/>
        </w:rPr>
        <w:t>определенные учебные навыки. В то же время учет таких особенностей может стать ос</w:t>
      </w:r>
      <w:r w:rsidR="00BA3966">
        <w:rPr>
          <w:rFonts w:ascii="Times New Roman" w:eastAsia="TimesNewRomanPSMT" w:hAnsi="Times New Roman" w:cs="Times New Roman"/>
          <w:sz w:val="28"/>
          <w:szCs w:val="28"/>
        </w:rPr>
        <w:t>новой для эффективного обучения</w:t>
      </w:r>
      <w:r w:rsidR="00815D48" w:rsidRPr="00B546A1">
        <w:rPr>
          <w:rFonts w:ascii="Times New Roman" w:eastAsia="TimesNewRomanPSMT" w:hAnsi="Times New Roman" w:cs="Times New Roman"/>
          <w:sz w:val="28"/>
          <w:szCs w:val="28"/>
        </w:rPr>
        <w:t>, и ответственность за поиск методов обучения, способствующих раскрытию потенциала этих учащихся, лежит на</w:t>
      </w:r>
      <w:r w:rsidR="00B546A1" w:rsidRPr="00B546A1">
        <w:rPr>
          <w:rFonts w:ascii="Times New Roman" w:eastAsia="TimesNewRomanPSMT" w:hAnsi="Times New Roman" w:cs="Times New Roman"/>
          <w:sz w:val="28"/>
          <w:szCs w:val="28"/>
        </w:rPr>
        <w:t xml:space="preserve"> </w:t>
      </w:r>
      <w:r w:rsidR="00815D48" w:rsidRPr="00B546A1">
        <w:rPr>
          <w:rFonts w:ascii="Times New Roman" w:eastAsia="TimesNewRomanPSMT" w:hAnsi="Times New Roman" w:cs="Times New Roman"/>
          <w:sz w:val="28"/>
          <w:szCs w:val="28"/>
        </w:rPr>
        <w:t xml:space="preserve">взрослых, которые по роду своей деятельности взаимодействуют с </w:t>
      </w:r>
      <w:proofErr w:type="spellStart"/>
      <w:r w:rsidR="00815D48" w:rsidRPr="00B546A1">
        <w:rPr>
          <w:rFonts w:ascii="Times New Roman" w:eastAsia="TimesNewRomanPSMT" w:hAnsi="Times New Roman" w:cs="Times New Roman"/>
          <w:sz w:val="28"/>
          <w:szCs w:val="28"/>
        </w:rPr>
        <w:t>гиперактивными</w:t>
      </w:r>
      <w:proofErr w:type="spellEnd"/>
      <w:r w:rsidR="00815D48" w:rsidRPr="00B546A1">
        <w:rPr>
          <w:rFonts w:ascii="Times New Roman" w:eastAsia="TimesNewRomanPSMT" w:hAnsi="Times New Roman" w:cs="Times New Roman"/>
          <w:sz w:val="28"/>
          <w:szCs w:val="28"/>
        </w:rPr>
        <w:t xml:space="preserve"> детьми.</w:t>
      </w:r>
    </w:p>
    <w:p w:rsidR="009074DC" w:rsidRDefault="00B615D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 xml:space="preserve">Специалисты отмечают у </w:t>
      </w:r>
      <w:proofErr w:type="spellStart"/>
      <w:r w:rsidR="00B65641" w:rsidRPr="00B65641">
        <w:rPr>
          <w:rFonts w:ascii="Times New Roman" w:eastAsia="TimesNewRomanPSMT" w:hAnsi="Times New Roman" w:cs="Times New Roman"/>
          <w:sz w:val="28"/>
          <w:szCs w:val="28"/>
        </w:rPr>
        <w:t>гиперактивных</w:t>
      </w:r>
      <w:proofErr w:type="spellEnd"/>
      <w:r w:rsidR="00B65641" w:rsidRPr="00B65641">
        <w:rPr>
          <w:rFonts w:ascii="Times New Roman" w:eastAsia="TimesNewRomanPSMT" w:hAnsi="Times New Roman" w:cs="Times New Roman"/>
          <w:sz w:val="28"/>
          <w:szCs w:val="28"/>
        </w:rPr>
        <w:t xml:space="preserve"> детей высокую степень вероятности отставания в</w:t>
      </w:r>
      <w:r w:rsidR="0010538E" w:rsidRPr="00B546A1">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учебе, второгодничества, расстройства поведения, отказа от обучения в школе, меньшую</w:t>
      </w:r>
      <w:r w:rsidR="000C028B" w:rsidRPr="000C028B">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вероятность благополучного окончания средней школы и поступления в вуз, чем у их</w:t>
      </w:r>
      <w:r w:rsidR="000C028B" w:rsidRPr="000C028B">
        <w:rPr>
          <w:rFonts w:ascii="Times New Roman" w:eastAsia="TimesNewRomanPSMT" w:hAnsi="Times New Roman" w:cs="Times New Roman"/>
          <w:sz w:val="28"/>
          <w:szCs w:val="28"/>
        </w:rPr>
        <w:t xml:space="preserve"> </w:t>
      </w:r>
      <w:r w:rsidR="00682B01">
        <w:rPr>
          <w:rFonts w:ascii="Times New Roman" w:eastAsia="TimesNewRomanPSMT" w:hAnsi="Times New Roman" w:cs="Times New Roman"/>
          <w:sz w:val="28"/>
          <w:szCs w:val="28"/>
        </w:rPr>
        <w:t xml:space="preserve">сверстников без синдрома </w:t>
      </w:r>
      <w:proofErr w:type="spellStart"/>
      <w:r w:rsidR="00682B01">
        <w:rPr>
          <w:rFonts w:ascii="Times New Roman" w:eastAsia="TimesNewRomanPSMT" w:hAnsi="Times New Roman" w:cs="Times New Roman"/>
          <w:sz w:val="28"/>
          <w:szCs w:val="28"/>
        </w:rPr>
        <w:t>гиперактивности</w:t>
      </w:r>
      <w:proofErr w:type="spellEnd"/>
      <w:r w:rsidR="00B65641" w:rsidRPr="00B65641">
        <w:rPr>
          <w:rFonts w:ascii="Times New Roman" w:eastAsia="TimesNewRomanPSMT" w:hAnsi="Times New Roman" w:cs="Times New Roman"/>
          <w:sz w:val="28"/>
          <w:szCs w:val="28"/>
        </w:rPr>
        <w:t>.</w:t>
      </w:r>
    </w:p>
    <w:p w:rsidR="009074DC" w:rsidRPr="009074DC" w:rsidRDefault="009074DC" w:rsidP="003866D6">
      <w:pPr>
        <w:autoSpaceDE w:val="0"/>
        <w:autoSpaceDN w:val="0"/>
        <w:adjustRightInd w:val="0"/>
        <w:spacing w:after="0" w:line="240" w:lineRule="auto"/>
        <w:jc w:val="center"/>
        <w:rPr>
          <w:rFonts w:ascii="Times New Roman" w:eastAsia="TimesNewRomanPSMT" w:hAnsi="Times New Roman" w:cs="Times New Roman"/>
          <w:b/>
          <w:sz w:val="28"/>
          <w:szCs w:val="28"/>
        </w:rPr>
      </w:pPr>
      <w:r w:rsidRPr="009074DC">
        <w:rPr>
          <w:rFonts w:ascii="Times New Roman" w:eastAsia="TimesNewRomanPSMT" w:hAnsi="Times New Roman" w:cs="Times New Roman"/>
          <w:b/>
          <w:sz w:val="28"/>
          <w:szCs w:val="28"/>
        </w:rPr>
        <w:t>Особенности</w:t>
      </w:r>
      <w:r w:rsidR="00460730">
        <w:rPr>
          <w:rFonts w:ascii="Times New Roman" w:eastAsia="TimesNewRomanPSMT" w:hAnsi="Times New Roman" w:cs="Times New Roman"/>
          <w:b/>
          <w:sz w:val="28"/>
          <w:szCs w:val="28"/>
        </w:rPr>
        <w:t xml:space="preserve"> детей с </w:t>
      </w:r>
      <w:proofErr w:type="spellStart"/>
      <w:r w:rsidR="00460730">
        <w:rPr>
          <w:rFonts w:ascii="Times New Roman" w:eastAsia="TimesNewRomanPSMT" w:hAnsi="Times New Roman" w:cs="Times New Roman"/>
          <w:b/>
          <w:sz w:val="28"/>
          <w:szCs w:val="28"/>
        </w:rPr>
        <w:t>гиперактивностью</w:t>
      </w:r>
      <w:proofErr w:type="spellEnd"/>
    </w:p>
    <w:p w:rsidR="00460730" w:rsidRPr="003866D6" w:rsidRDefault="00B65641" w:rsidP="003866D6">
      <w:pPr>
        <w:pStyle w:val="a3"/>
        <w:numPr>
          <w:ilvl w:val="0"/>
          <w:numId w:val="14"/>
        </w:numPr>
        <w:autoSpaceDE w:val="0"/>
        <w:autoSpaceDN w:val="0"/>
        <w:adjustRightInd w:val="0"/>
        <w:spacing w:after="0" w:line="240" w:lineRule="auto"/>
        <w:jc w:val="both"/>
        <w:rPr>
          <w:rFonts w:ascii="Times New Roman" w:eastAsia="TimesNewRomanPSMT" w:hAnsi="Times New Roman" w:cs="Times New Roman"/>
          <w:sz w:val="28"/>
          <w:szCs w:val="28"/>
        </w:rPr>
      </w:pPr>
      <w:r w:rsidRPr="003866D6">
        <w:rPr>
          <w:rFonts w:ascii="Times New Roman" w:eastAsia="TimesNewRomanPSMT" w:hAnsi="Times New Roman" w:cs="Times New Roman"/>
          <w:sz w:val="28"/>
          <w:szCs w:val="28"/>
        </w:rPr>
        <w:t>снижение продуктивности учебной деятельности,</w:t>
      </w:r>
    </w:p>
    <w:p w:rsidR="00460730" w:rsidRDefault="00B65641"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B65641">
        <w:rPr>
          <w:rFonts w:ascii="Times New Roman" w:eastAsia="TimesNewRomanPSMT" w:hAnsi="Times New Roman" w:cs="Times New Roman"/>
          <w:sz w:val="28"/>
          <w:szCs w:val="28"/>
        </w:rPr>
        <w:t>низкий</w:t>
      </w:r>
      <w:r w:rsidR="000C028B" w:rsidRPr="000C028B">
        <w:rPr>
          <w:rFonts w:ascii="Times New Roman" w:eastAsia="TimesNewRomanPSMT" w:hAnsi="Times New Roman" w:cs="Times New Roman"/>
          <w:sz w:val="28"/>
          <w:szCs w:val="28"/>
        </w:rPr>
        <w:t xml:space="preserve"> </w:t>
      </w:r>
      <w:r w:rsidRPr="00B65641">
        <w:rPr>
          <w:rFonts w:ascii="Times New Roman" w:eastAsia="TimesNewRomanPSMT" w:hAnsi="Times New Roman" w:cs="Times New Roman"/>
          <w:sz w:val="28"/>
          <w:szCs w:val="28"/>
        </w:rPr>
        <w:t>ур</w:t>
      </w:r>
      <w:r w:rsidR="00460730">
        <w:rPr>
          <w:rFonts w:ascii="Times New Roman" w:eastAsia="TimesNewRomanPSMT" w:hAnsi="Times New Roman" w:cs="Times New Roman"/>
          <w:sz w:val="28"/>
          <w:szCs w:val="28"/>
        </w:rPr>
        <w:t>овень академических достижений</w:t>
      </w:r>
    </w:p>
    <w:p w:rsidR="00460730" w:rsidRPr="003866D6" w:rsidRDefault="00460730" w:rsidP="003866D6">
      <w:pPr>
        <w:pStyle w:val="a3"/>
        <w:numPr>
          <w:ilvl w:val="0"/>
          <w:numId w:val="14"/>
        </w:numPr>
        <w:autoSpaceDE w:val="0"/>
        <w:autoSpaceDN w:val="0"/>
        <w:adjustRightInd w:val="0"/>
        <w:spacing w:after="0" w:line="240" w:lineRule="auto"/>
        <w:jc w:val="both"/>
        <w:rPr>
          <w:rFonts w:ascii="Times New Roman" w:eastAsia="TimesNewRomanPSMT" w:hAnsi="Times New Roman" w:cs="Times New Roman"/>
          <w:sz w:val="28"/>
          <w:szCs w:val="28"/>
        </w:rPr>
      </w:pPr>
      <w:r w:rsidRPr="003866D6">
        <w:rPr>
          <w:rFonts w:ascii="Times New Roman" w:eastAsia="TimesNewRomanPSMT" w:hAnsi="Times New Roman" w:cs="Times New Roman"/>
          <w:sz w:val="28"/>
          <w:szCs w:val="28"/>
        </w:rPr>
        <w:t xml:space="preserve">могут иметь  </w:t>
      </w:r>
      <w:r w:rsidR="00B65641" w:rsidRPr="003866D6">
        <w:rPr>
          <w:rFonts w:ascii="Times New Roman" w:eastAsia="TimesNewRomanPSMT" w:hAnsi="Times New Roman" w:cs="Times New Roman"/>
          <w:sz w:val="28"/>
          <w:szCs w:val="28"/>
        </w:rPr>
        <w:t>нарушения в развитии речи и трудности в формировании навыков письма и счета</w:t>
      </w:r>
    </w:p>
    <w:p w:rsidR="00460730" w:rsidRPr="003866D6" w:rsidRDefault="00460730" w:rsidP="003866D6">
      <w:pPr>
        <w:pStyle w:val="a3"/>
        <w:numPr>
          <w:ilvl w:val="0"/>
          <w:numId w:val="14"/>
        </w:numPr>
        <w:autoSpaceDE w:val="0"/>
        <w:autoSpaceDN w:val="0"/>
        <w:adjustRightInd w:val="0"/>
        <w:spacing w:after="0" w:line="240" w:lineRule="auto"/>
        <w:jc w:val="both"/>
        <w:rPr>
          <w:rFonts w:ascii="Times New Roman" w:eastAsia="TimesNewRomanPSMT" w:hAnsi="Times New Roman" w:cs="Times New Roman"/>
          <w:sz w:val="28"/>
          <w:szCs w:val="28"/>
        </w:rPr>
      </w:pPr>
      <w:r w:rsidRPr="003866D6">
        <w:rPr>
          <w:rFonts w:ascii="Times New Roman" w:eastAsia="TimesNewRomanPSMT" w:hAnsi="Times New Roman" w:cs="Times New Roman"/>
          <w:sz w:val="28"/>
          <w:szCs w:val="28"/>
        </w:rPr>
        <w:t>в</w:t>
      </w:r>
      <w:r w:rsidR="00B65641" w:rsidRPr="003866D6">
        <w:rPr>
          <w:rFonts w:ascii="Times New Roman" w:eastAsia="TimesNewRomanPSMT" w:hAnsi="Times New Roman" w:cs="Times New Roman"/>
          <w:sz w:val="28"/>
          <w:szCs w:val="28"/>
        </w:rPr>
        <w:t>о время урока детям тяжело концентрировать внимание, они быстро отвлекаются, не умеют</w:t>
      </w:r>
      <w:r w:rsidR="0010538E" w:rsidRPr="003866D6">
        <w:rPr>
          <w:rFonts w:ascii="Times New Roman" w:eastAsia="TimesNewRomanPSMT" w:hAnsi="Times New Roman" w:cs="Times New Roman"/>
          <w:sz w:val="28"/>
          <w:szCs w:val="28"/>
        </w:rPr>
        <w:t xml:space="preserve"> </w:t>
      </w:r>
      <w:r w:rsidR="00B65641" w:rsidRPr="003866D6">
        <w:rPr>
          <w:rFonts w:ascii="Times New Roman" w:eastAsia="TimesNewRomanPSMT" w:hAnsi="Times New Roman" w:cs="Times New Roman"/>
          <w:sz w:val="28"/>
          <w:szCs w:val="28"/>
        </w:rPr>
        <w:t>работать в группе, требуя к себе индивидуального внимания учителя, часто не могут</w:t>
      </w:r>
      <w:r w:rsidR="0010538E" w:rsidRPr="003866D6">
        <w:rPr>
          <w:rFonts w:ascii="Times New Roman" w:eastAsia="TimesNewRomanPSMT" w:hAnsi="Times New Roman" w:cs="Times New Roman"/>
          <w:sz w:val="28"/>
          <w:szCs w:val="28"/>
        </w:rPr>
        <w:t xml:space="preserve"> </w:t>
      </w:r>
      <w:r w:rsidR="00B65641" w:rsidRPr="003866D6">
        <w:rPr>
          <w:rFonts w:ascii="Times New Roman" w:eastAsia="TimesNewRomanPSMT" w:hAnsi="Times New Roman" w:cs="Times New Roman"/>
          <w:sz w:val="28"/>
          <w:szCs w:val="28"/>
        </w:rPr>
        <w:t>завершить работу, м</w:t>
      </w:r>
      <w:r w:rsidRPr="003866D6">
        <w:rPr>
          <w:rFonts w:ascii="Times New Roman" w:eastAsia="TimesNewRomanPSMT" w:hAnsi="Times New Roman" w:cs="Times New Roman"/>
          <w:sz w:val="28"/>
          <w:szCs w:val="28"/>
        </w:rPr>
        <w:t>ешая при этом одноклассникам.</w:t>
      </w:r>
    </w:p>
    <w:p w:rsidR="00B65641" w:rsidRPr="003866D6" w:rsidRDefault="00B65641" w:rsidP="003866D6">
      <w:pPr>
        <w:pStyle w:val="a3"/>
        <w:numPr>
          <w:ilvl w:val="0"/>
          <w:numId w:val="14"/>
        </w:numPr>
        <w:autoSpaceDE w:val="0"/>
        <w:autoSpaceDN w:val="0"/>
        <w:adjustRightInd w:val="0"/>
        <w:spacing w:after="0" w:line="240" w:lineRule="auto"/>
        <w:jc w:val="both"/>
        <w:rPr>
          <w:rFonts w:ascii="Times New Roman" w:eastAsia="TimesNewRomanPSMT" w:hAnsi="Times New Roman" w:cs="Times New Roman"/>
          <w:sz w:val="28"/>
          <w:szCs w:val="28"/>
        </w:rPr>
      </w:pPr>
      <w:r w:rsidRPr="003866D6">
        <w:rPr>
          <w:rFonts w:ascii="Times New Roman" w:eastAsia="TimesNewRomanPSMT" w:hAnsi="Times New Roman" w:cs="Times New Roman"/>
          <w:sz w:val="28"/>
          <w:szCs w:val="28"/>
        </w:rPr>
        <w:t xml:space="preserve">двигательное беспокойство, </w:t>
      </w:r>
      <w:r w:rsidR="00460730" w:rsidRPr="003866D6">
        <w:rPr>
          <w:rFonts w:ascii="Times New Roman" w:eastAsia="TimesNewRomanPSMT" w:hAnsi="Times New Roman" w:cs="Times New Roman"/>
          <w:sz w:val="28"/>
          <w:szCs w:val="28"/>
        </w:rPr>
        <w:t xml:space="preserve">теряют   внимание  во время выполнения заданий, </w:t>
      </w:r>
      <w:r w:rsidR="0010538E" w:rsidRPr="003866D6">
        <w:rPr>
          <w:rFonts w:ascii="Times New Roman" w:eastAsia="TimesNewRomanPSMT" w:hAnsi="Times New Roman" w:cs="Times New Roman"/>
          <w:sz w:val="28"/>
          <w:szCs w:val="28"/>
        </w:rPr>
        <w:t xml:space="preserve"> </w:t>
      </w:r>
      <w:r w:rsidR="00460730" w:rsidRPr="003866D6">
        <w:rPr>
          <w:rFonts w:ascii="Times New Roman" w:eastAsia="TimesNewRomanPSMT" w:hAnsi="Times New Roman" w:cs="Times New Roman"/>
          <w:sz w:val="28"/>
          <w:szCs w:val="28"/>
        </w:rPr>
        <w:t xml:space="preserve">добиваясь </w:t>
      </w:r>
      <w:r w:rsidRPr="003866D6">
        <w:rPr>
          <w:rFonts w:ascii="Times New Roman" w:eastAsia="TimesNewRomanPSMT" w:hAnsi="Times New Roman" w:cs="Times New Roman"/>
          <w:sz w:val="28"/>
          <w:szCs w:val="28"/>
        </w:rPr>
        <w:t xml:space="preserve"> внимания взрослого</w:t>
      </w:r>
      <w:r w:rsidR="0010538E" w:rsidRPr="003866D6">
        <w:rPr>
          <w:rFonts w:ascii="Times New Roman" w:eastAsia="TimesNewRomanPSMT" w:hAnsi="Times New Roman" w:cs="Times New Roman"/>
          <w:sz w:val="28"/>
          <w:szCs w:val="28"/>
        </w:rPr>
        <w:t xml:space="preserve"> </w:t>
      </w:r>
      <w:r w:rsidRPr="003866D6">
        <w:rPr>
          <w:rFonts w:ascii="Times New Roman" w:eastAsia="TimesNewRomanPSMT" w:hAnsi="Times New Roman" w:cs="Times New Roman"/>
          <w:sz w:val="28"/>
          <w:szCs w:val="28"/>
        </w:rPr>
        <w:t xml:space="preserve">и сверстников единственным известным и доступным ему </w:t>
      </w:r>
      <w:r w:rsidR="0010538E" w:rsidRPr="003866D6">
        <w:rPr>
          <w:rFonts w:ascii="Times New Roman" w:eastAsia="TimesNewRomanPSMT" w:hAnsi="Times New Roman" w:cs="Times New Roman"/>
          <w:sz w:val="28"/>
          <w:szCs w:val="28"/>
        </w:rPr>
        <w:t>способо</w:t>
      </w:r>
      <w:r w:rsidR="005C0FDA" w:rsidRPr="003866D6">
        <w:rPr>
          <w:rFonts w:ascii="Times New Roman" w:eastAsia="TimesNewRomanPSMT" w:hAnsi="Times New Roman" w:cs="Times New Roman"/>
          <w:sz w:val="28"/>
          <w:szCs w:val="28"/>
        </w:rPr>
        <w:t>м,</w:t>
      </w:r>
      <w:r w:rsidR="0010538E" w:rsidRPr="003866D6">
        <w:rPr>
          <w:rFonts w:ascii="Times New Roman" w:eastAsia="TimesNewRomanPSMT" w:hAnsi="Times New Roman" w:cs="Times New Roman"/>
          <w:sz w:val="28"/>
          <w:szCs w:val="28"/>
        </w:rPr>
        <w:t xml:space="preserve"> </w:t>
      </w:r>
      <w:r w:rsidRPr="003866D6">
        <w:rPr>
          <w:rFonts w:ascii="Times New Roman" w:eastAsia="TimesNewRomanPSMT" w:hAnsi="Times New Roman" w:cs="Times New Roman"/>
          <w:sz w:val="28"/>
          <w:szCs w:val="28"/>
        </w:rPr>
        <w:t>исполняя роль</w:t>
      </w:r>
      <w:r w:rsidR="0010538E" w:rsidRPr="003866D6">
        <w:rPr>
          <w:rFonts w:ascii="Times New Roman" w:eastAsia="TimesNewRomanPSMT" w:hAnsi="Times New Roman" w:cs="Times New Roman"/>
          <w:sz w:val="28"/>
          <w:szCs w:val="28"/>
        </w:rPr>
        <w:t xml:space="preserve"> </w:t>
      </w:r>
      <w:r w:rsidRPr="003866D6">
        <w:rPr>
          <w:rFonts w:ascii="Times New Roman" w:eastAsia="TimesNewRomanPSMT" w:hAnsi="Times New Roman" w:cs="Times New Roman"/>
          <w:sz w:val="28"/>
          <w:szCs w:val="28"/>
        </w:rPr>
        <w:t>«классного шута».</w:t>
      </w:r>
    </w:p>
    <w:p w:rsidR="009074DC" w:rsidRPr="003866D6" w:rsidRDefault="00B65641" w:rsidP="003866D6">
      <w:pPr>
        <w:pStyle w:val="a3"/>
        <w:numPr>
          <w:ilvl w:val="0"/>
          <w:numId w:val="13"/>
        </w:numPr>
        <w:autoSpaceDE w:val="0"/>
        <w:autoSpaceDN w:val="0"/>
        <w:adjustRightInd w:val="0"/>
        <w:spacing w:after="0" w:line="240" w:lineRule="auto"/>
        <w:jc w:val="both"/>
        <w:rPr>
          <w:rFonts w:ascii="Times New Roman" w:eastAsia="TimesNewRomanPSMT" w:hAnsi="Times New Roman" w:cs="Times New Roman"/>
          <w:sz w:val="28"/>
          <w:szCs w:val="28"/>
        </w:rPr>
      </w:pPr>
      <w:r w:rsidRPr="003866D6">
        <w:rPr>
          <w:rFonts w:ascii="Times New Roman" w:eastAsia="TimesNewRomanPSMT" w:hAnsi="Times New Roman" w:cs="Times New Roman"/>
          <w:sz w:val="28"/>
          <w:szCs w:val="28"/>
        </w:rPr>
        <w:t>не обладают способностью к самоконтролю</w:t>
      </w:r>
      <w:r w:rsidR="00460730" w:rsidRPr="003866D6">
        <w:rPr>
          <w:rFonts w:ascii="Times New Roman" w:eastAsia="TimesNewRomanPSMT" w:hAnsi="Times New Roman" w:cs="Times New Roman"/>
          <w:sz w:val="28"/>
          <w:szCs w:val="28"/>
        </w:rPr>
        <w:t>,</w:t>
      </w:r>
      <w:r w:rsidR="00815D48" w:rsidRPr="003866D6">
        <w:rPr>
          <w:rFonts w:ascii="Times New Roman" w:eastAsia="TimesNewRomanPSMT" w:hAnsi="Times New Roman" w:cs="Times New Roman"/>
          <w:sz w:val="28"/>
          <w:szCs w:val="28"/>
        </w:rPr>
        <w:t xml:space="preserve"> </w:t>
      </w:r>
      <w:r w:rsidR="00460730" w:rsidRPr="003866D6">
        <w:rPr>
          <w:rFonts w:ascii="Times New Roman" w:eastAsia="TimesNewRomanPSMT" w:hAnsi="Times New Roman" w:cs="Times New Roman"/>
          <w:sz w:val="28"/>
          <w:szCs w:val="28"/>
        </w:rPr>
        <w:t>имея нормальный и даже высокий уровень развития интеллекта</w:t>
      </w:r>
      <w:r w:rsidRPr="003866D6">
        <w:rPr>
          <w:rFonts w:ascii="Times New Roman" w:eastAsia="TimesNewRomanPSMT" w:hAnsi="Times New Roman" w:cs="Times New Roman"/>
          <w:sz w:val="28"/>
          <w:szCs w:val="28"/>
        </w:rPr>
        <w:t>.</w:t>
      </w:r>
    </w:p>
    <w:p w:rsidR="009074DC" w:rsidRPr="009074DC" w:rsidRDefault="00460730" w:rsidP="003866D6">
      <w:pPr>
        <w:autoSpaceDE w:val="0"/>
        <w:autoSpaceDN w:val="0"/>
        <w:adjustRightInd w:val="0"/>
        <w:spacing w:after="0" w:line="240" w:lineRule="auto"/>
        <w:jc w:val="center"/>
        <w:rPr>
          <w:rFonts w:ascii="Times New Roman" w:eastAsia="TimesNewRomanPSMT" w:hAnsi="Times New Roman" w:cs="Times New Roman"/>
          <w:b/>
          <w:sz w:val="28"/>
          <w:szCs w:val="28"/>
        </w:rPr>
      </w:pPr>
      <w:r w:rsidRPr="009074DC">
        <w:rPr>
          <w:rFonts w:ascii="Times New Roman" w:eastAsia="TimesNewRomanPSMT" w:hAnsi="Times New Roman" w:cs="Times New Roman"/>
          <w:b/>
          <w:sz w:val="28"/>
          <w:szCs w:val="28"/>
        </w:rPr>
        <w:t>Г</w:t>
      </w:r>
      <w:r w:rsidR="009074DC" w:rsidRPr="009074DC">
        <w:rPr>
          <w:rFonts w:ascii="Times New Roman" w:eastAsia="TimesNewRomanPSMT" w:hAnsi="Times New Roman" w:cs="Times New Roman"/>
          <w:b/>
          <w:sz w:val="28"/>
          <w:szCs w:val="28"/>
        </w:rPr>
        <w:t>руппы</w:t>
      </w:r>
      <w:r>
        <w:rPr>
          <w:rFonts w:ascii="Times New Roman" w:eastAsia="TimesNewRomanPSMT" w:hAnsi="Times New Roman" w:cs="Times New Roman"/>
          <w:b/>
          <w:sz w:val="28"/>
          <w:szCs w:val="28"/>
        </w:rPr>
        <w:t xml:space="preserve"> </w:t>
      </w:r>
      <w:proofErr w:type="spellStart"/>
      <w:r>
        <w:rPr>
          <w:rFonts w:ascii="Times New Roman" w:eastAsia="TimesNewRomanPSMT" w:hAnsi="Times New Roman" w:cs="Times New Roman"/>
          <w:b/>
          <w:sz w:val="28"/>
          <w:szCs w:val="28"/>
        </w:rPr>
        <w:t>гиперактивных</w:t>
      </w:r>
      <w:proofErr w:type="spellEnd"/>
      <w:r>
        <w:rPr>
          <w:rFonts w:ascii="Times New Roman" w:eastAsia="TimesNewRomanPSMT" w:hAnsi="Times New Roman" w:cs="Times New Roman"/>
          <w:b/>
          <w:sz w:val="28"/>
          <w:szCs w:val="28"/>
        </w:rPr>
        <w:t xml:space="preserve"> детей</w:t>
      </w:r>
    </w:p>
    <w:p w:rsidR="00AB092E" w:rsidRDefault="00A55D79"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359AA">
        <w:rPr>
          <w:rFonts w:ascii="Times New Roman" w:eastAsia="TimesNewRomanPSMT" w:hAnsi="Times New Roman" w:cs="Times New Roman"/>
          <w:sz w:val="28"/>
          <w:szCs w:val="28"/>
        </w:rPr>
        <w:t xml:space="preserve">    </w:t>
      </w:r>
      <w:r w:rsidR="00AB092E">
        <w:rPr>
          <w:rFonts w:ascii="Times New Roman" w:eastAsia="TimesNewRomanPSMT" w:hAnsi="Times New Roman" w:cs="Times New Roman"/>
          <w:sz w:val="28"/>
          <w:szCs w:val="28"/>
        </w:rPr>
        <w:t>У</w:t>
      </w:r>
      <w:r w:rsidR="00B65641" w:rsidRPr="00B65641">
        <w:rPr>
          <w:rFonts w:ascii="Times New Roman" w:eastAsia="TimesNewRomanPSMT" w:hAnsi="Times New Roman" w:cs="Times New Roman"/>
          <w:sz w:val="28"/>
          <w:szCs w:val="28"/>
        </w:rPr>
        <w:t>словно выделяют такие группы</w:t>
      </w:r>
      <w:r w:rsidR="00AB092E">
        <w:rPr>
          <w:rFonts w:ascii="Times New Roman" w:eastAsia="TimesNewRomanPSMT" w:hAnsi="Times New Roman" w:cs="Times New Roman"/>
          <w:sz w:val="28"/>
          <w:szCs w:val="28"/>
        </w:rPr>
        <w:t xml:space="preserve"> детей с </w:t>
      </w:r>
      <w:proofErr w:type="spellStart"/>
      <w:r w:rsidR="00AB092E">
        <w:rPr>
          <w:rFonts w:ascii="Times New Roman" w:eastAsia="TimesNewRomanPSMT" w:hAnsi="Times New Roman" w:cs="Times New Roman"/>
          <w:sz w:val="28"/>
          <w:szCs w:val="28"/>
        </w:rPr>
        <w:t>гиперактивностью</w:t>
      </w:r>
      <w:proofErr w:type="spellEnd"/>
      <w:r w:rsidR="00B65641" w:rsidRPr="00B65641">
        <w:rPr>
          <w:rFonts w:ascii="Times New Roman" w:eastAsia="TimesNewRomanPSMT" w:hAnsi="Times New Roman" w:cs="Times New Roman"/>
          <w:sz w:val="28"/>
          <w:szCs w:val="28"/>
        </w:rPr>
        <w:t>:</w:t>
      </w:r>
    </w:p>
    <w:p w:rsidR="00AB092E" w:rsidRPr="00AB092E" w:rsidRDefault="00B65641" w:rsidP="00412C73">
      <w:pPr>
        <w:pStyle w:val="a3"/>
        <w:numPr>
          <w:ilvl w:val="0"/>
          <w:numId w:val="5"/>
        </w:numPr>
        <w:autoSpaceDE w:val="0"/>
        <w:autoSpaceDN w:val="0"/>
        <w:adjustRightInd w:val="0"/>
        <w:spacing w:after="0" w:line="240" w:lineRule="auto"/>
        <w:jc w:val="both"/>
        <w:rPr>
          <w:rFonts w:ascii="Times New Roman" w:eastAsia="TimesNewRomanPSMT" w:hAnsi="Times New Roman" w:cs="Times New Roman"/>
          <w:sz w:val="28"/>
          <w:szCs w:val="28"/>
        </w:rPr>
      </w:pPr>
      <w:r w:rsidRPr="00AB092E">
        <w:rPr>
          <w:rFonts w:ascii="Times New Roman" w:eastAsia="TimesNewRomanPSMT" w:hAnsi="Times New Roman" w:cs="Times New Roman"/>
          <w:sz w:val="28"/>
          <w:szCs w:val="28"/>
        </w:rPr>
        <w:t>дети с</w:t>
      </w:r>
      <w:r w:rsidR="00815D48" w:rsidRPr="00AB092E">
        <w:rPr>
          <w:rFonts w:ascii="Times New Roman" w:eastAsia="TimesNewRomanPSMT" w:hAnsi="Times New Roman" w:cs="Times New Roman"/>
          <w:sz w:val="28"/>
          <w:szCs w:val="28"/>
        </w:rPr>
        <w:t xml:space="preserve"> </w:t>
      </w:r>
      <w:r w:rsidRPr="00AB092E">
        <w:rPr>
          <w:rFonts w:ascii="Times New Roman" w:eastAsia="TimesNewRomanPSMT" w:hAnsi="Times New Roman" w:cs="Times New Roman"/>
          <w:sz w:val="28"/>
          <w:szCs w:val="28"/>
        </w:rPr>
        <w:t>развитыми визуальными, но сниженными слуховыми навыками;</w:t>
      </w:r>
    </w:p>
    <w:p w:rsidR="00AB092E" w:rsidRPr="00AB092E" w:rsidRDefault="00B65641" w:rsidP="00412C73">
      <w:pPr>
        <w:pStyle w:val="a3"/>
        <w:numPr>
          <w:ilvl w:val="0"/>
          <w:numId w:val="5"/>
        </w:numPr>
        <w:autoSpaceDE w:val="0"/>
        <w:autoSpaceDN w:val="0"/>
        <w:adjustRightInd w:val="0"/>
        <w:spacing w:after="0" w:line="240" w:lineRule="auto"/>
        <w:jc w:val="both"/>
        <w:rPr>
          <w:rFonts w:ascii="Times New Roman" w:eastAsia="TimesNewRomanPSMT" w:hAnsi="Times New Roman" w:cs="Times New Roman"/>
          <w:sz w:val="28"/>
          <w:szCs w:val="28"/>
        </w:rPr>
      </w:pPr>
      <w:r w:rsidRPr="00AB092E">
        <w:rPr>
          <w:rFonts w:ascii="Times New Roman" w:eastAsia="TimesNewRomanPSMT" w:hAnsi="Times New Roman" w:cs="Times New Roman"/>
          <w:sz w:val="28"/>
          <w:szCs w:val="28"/>
        </w:rPr>
        <w:t>дети, у которых снижены</w:t>
      </w:r>
      <w:r w:rsidR="00815D48" w:rsidRPr="00AB092E">
        <w:rPr>
          <w:rFonts w:ascii="Times New Roman" w:eastAsia="TimesNewRomanPSMT" w:hAnsi="Times New Roman" w:cs="Times New Roman"/>
          <w:sz w:val="28"/>
          <w:szCs w:val="28"/>
        </w:rPr>
        <w:t xml:space="preserve"> </w:t>
      </w:r>
      <w:r w:rsidRPr="00AB092E">
        <w:rPr>
          <w:rFonts w:ascii="Times New Roman" w:eastAsia="TimesNewRomanPSMT" w:hAnsi="Times New Roman" w:cs="Times New Roman"/>
          <w:sz w:val="28"/>
          <w:szCs w:val="28"/>
        </w:rPr>
        <w:t>визуальные, но развиты слуховые навыки;</w:t>
      </w:r>
    </w:p>
    <w:p w:rsidR="009074DC" w:rsidRPr="00AB092E" w:rsidRDefault="00B65641" w:rsidP="00412C73">
      <w:pPr>
        <w:pStyle w:val="a3"/>
        <w:numPr>
          <w:ilvl w:val="0"/>
          <w:numId w:val="5"/>
        </w:numPr>
        <w:autoSpaceDE w:val="0"/>
        <w:autoSpaceDN w:val="0"/>
        <w:adjustRightInd w:val="0"/>
        <w:spacing w:after="0" w:line="240" w:lineRule="auto"/>
        <w:jc w:val="both"/>
        <w:rPr>
          <w:rFonts w:ascii="Times New Roman" w:eastAsia="TimesNewRomanPSMT" w:hAnsi="Times New Roman" w:cs="Times New Roman"/>
          <w:sz w:val="28"/>
          <w:szCs w:val="28"/>
        </w:rPr>
      </w:pPr>
      <w:r w:rsidRPr="00AB092E">
        <w:rPr>
          <w:rFonts w:ascii="Times New Roman" w:eastAsia="TimesNewRomanPSMT" w:hAnsi="Times New Roman" w:cs="Times New Roman"/>
          <w:sz w:val="28"/>
          <w:szCs w:val="28"/>
        </w:rPr>
        <w:t>дети со снижением обоих навыков.</w:t>
      </w:r>
    </w:p>
    <w:p w:rsidR="009074DC" w:rsidRPr="00AB092E" w:rsidRDefault="00BA3966" w:rsidP="003866D6">
      <w:pPr>
        <w:autoSpaceDE w:val="0"/>
        <w:autoSpaceDN w:val="0"/>
        <w:adjustRightInd w:val="0"/>
        <w:spacing w:after="0" w:line="240" w:lineRule="auto"/>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Направления</w:t>
      </w:r>
      <w:r w:rsidR="00AB092E" w:rsidRPr="00AB092E">
        <w:rPr>
          <w:rFonts w:ascii="Times New Roman" w:eastAsia="TimesNewRomanPSMT" w:hAnsi="Times New Roman" w:cs="Times New Roman"/>
          <w:b/>
          <w:sz w:val="28"/>
          <w:szCs w:val="28"/>
        </w:rPr>
        <w:t xml:space="preserve">   ра</w:t>
      </w:r>
      <w:r w:rsidR="00713794">
        <w:rPr>
          <w:rFonts w:ascii="Times New Roman" w:eastAsia="TimesNewRomanPSMT" w:hAnsi="Times New Roman" w:cs="Times New Roman"/>
          <w:b/>
          <w:sz w:val="28"/>
          <w:szCs w:val="28"/>
        </w:rPr>
        <w:t xml:space="preserve">боты  с </w:t>
      </w:r>
      <w:proofErr w:type="spellStart"/>
      <w:r w:rsidR="00713794">
        <w:rPr>
          <w:rFonts w:ascii="Times New Roman" w:eastAsia="TimesNewRomanPSMT" w:hAnsi="Times New Roman" w:cs="Times New Roman"/>
          <w:b/>
          <w:sz w:val="28"/>
          <w:szCs w:val="28"/>
        </w:rPr>
        <w:t>гиперактивными</w:t>
      </w:r>
      <w:proofErr w:type="spellEnd"/>
      <w:r w:rsidR="00713794">
        <w:rPr>
          <w:rFonts w:ascii="Times New Roman" w:eastAsia="TimesNewRomanPSMT" w:hAnsi="Times New Roman" w:cs="Times New Roman"/>
          <w:b/>
          <w:sz w:val="28"/>
          <w:szCs w:val="28"/>
        </w:rPr>
        <w:t xml:space="preserve"> детьми</w:t>
      </w:r>
    </w:p>
    <w:p w:rsidR="00B65641" w:rsidRPr="00BA3966" w:rsidRDefault="00B65641" w:rsidP="00412C73">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BA3966">
        <w:rPr>
          <w:rFonts w:ascii="Times New Roman" w:eastAsia="TimesNewRomanPSMT" w:hAnsi="Times New Roman" w:cs="Times New Roman"/>
          <w:sz w:val="28"/>
          <w:szCs w:val="28"/>
        </w:rPr>
        <w:t>Работа педагога на начальном этапе</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опирается на активное использование сильной стороны учащихся, а не на устранение</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недостатков. С детьми первой категории важна опора на визуальные представления ребенка,</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включение тактильных и кинестетических стимулов (ощупывание одновременно с чтением</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слова); второй категории</w:t>
      </w:r>
      <w:r w:rsidR="000C028B"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фонетический</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 xml:space="preserve"> подход (на начальном этапе — мультисенсорный</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подход); третьей категории</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 xml:space="preserve">мультисенсорный </w:t>
      </w:r>
      <w:r w:rsidRPr="00BA3966">
        <w:rPr>
          <w:rFonts w:ascii="Times New Roman" w:eastAsia="TimesNewRomanPSMT" w:hAnsi="Times New Roman" w:cs="Times New Roman"/>
          <w:sz w:val="28"/>
          <w:szCs w:val="28"/>
        </w:rPr>
        <w:lastRenderedPageBreak/>
        <w:t>подход: ребенок одновременно смотрит н</w:t>
      </w:r>
      <w:r w:rsidR="00815D48"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слово, произносит его вслух, контролирует ощущения в глотке.</w:t>
      </w:r>
    </w:p>
    <w:p w:rsidR="00AB092E" w:rsidRPr="00BA3966" w:rsidRDefault="00B65641" w:rsidP="00412C73">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sidRPr="00BA3966">
        <w:rPr>
          <w:rFonts w:ascii="Times New Roman" w:eastAsia="TimesNewRomanPSMT" w:hAnsi="Times New Roman" w:cs="Times New Roman"/>
          <w:sz w:val="28"/>
          <w:szCs w:val="28"/>
        </w:rPr>
        <w:t xml:space="preserve">Коррекция детей с </w:t>
      </w:r>
      <w:proofErr w:type="spellStart"/>
      <w:r w:rsidR="00AB092E" w:rsidRPr="00BA3966">
        <w:rPr>
          <w:rFonts w:ascii="Times New Roman" w:eastAsia="TimesNewRomanPSMT" w:hAnsi="Times New Roman" w:cs="Times New Roman"/>
          <w:sz w:val="28"/>
          <w:szCs w:val="28"/>
        </w:rPr>
        <w:t>гиперактивностью</w:t>
      </w:r>
      <w:proofErr w:type="spellEnd"/>
      <w:r w:rsidR="00AB092E"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может включать функциональные упражнения (развитие</w:t>
      </w:r>
      <w:r w:rsidR="000C028B"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произвольности и самоконтроля, элиминация импульсивности), дыхательные,</w:t>
      </w:r>
      <w:r w:rsidR="000C028B"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глазодвигательные упражнения и др</w:t>
      </w:r>
      <w:r w:rsidR="005F2425"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 xml:space="preserve"> Часть</w:t>
      </w:r>
      <w:r w:rsidR="005F2425"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упражнений можно отрабатывать на занятиях с психологом, часть — на уроке со всем</w:t>
      </w:r>
      <w:r w:rsidR="005F2425" w:rsidRPr="00BA3966">
        <w:rPr>
          <w:rFonts w:ascii="Times New Roman" w:eastAsia="TimesNewRomanPSMT" w:hAnsi="Times New Roman" w:cs="Times New Roman"/>
          <w:sz w:val="28"/>
          <w:szCs w:val="28"/>
        </w:rPr>
        <w:t xml:space="preserve"> </w:t>
      </w:r>
      <w:r w:rsidRPr="00BA3966">
        <w:rPr>
          <w:rFonts w:ascii="Times New Roman" w:eastAsia="TimesNewRomanPSMT" w:hAnsi="Times New Roman" w:cs="Times New Roman"/>
          <w:sz w:val="28"/>
          <w:szCs w:val="28"/>
        </w:rPr>
        <w:t>классом, часть — в домашних условиях.</w:t>
      </w:r>
    </w:p>
    <w:p w:rsidR="009074DC" w:rsidRPr="00BA3966" w:rsidRDefault="00BA3966" w:rsidP="00412C73">
      <w:pPr>
        <w:pStyle w:val="a3"/>
        <w:numPr>
          <w:ilvl w:val="0"/>
          <w:numId w:val="6"/>
        </w:num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w:t>
      </w:r>
      <w:r w:rsidR="00B65641" w:rsidRPr="00BA3966">
        <w:rPr>
          <w:rFonts w:ascii="Times New Roman" w:eastAsia="TimesNewRomanPSMT" w:hAnsi="Times New Roman" w:cs="Times New Roman"/>
          <w:sz w:val="28"/>
          <w:szCs w:val="28"/>
        </w:rPr>
        <w:t>а начальных этапах обучения у</w:t>
      </w:r>
      <w:r w:rsidR="005F2425"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таких детей отсутствует учебная мотивация, поскольку мотивационный уровень обучения</w:t>
      </w:r>
      <w:r w:rsidR="000C028B"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обеспечивается лобными</w:t>
      </w:r>
      <w:r w:rsidR="005F2425"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 xml:space="preserve"> долями коры головного мозга, которые формируются у детей этой</w:t>
      </w:r>
      <w:r w:rsidR="005F2425"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категории позже, чем у их сверстников.</w:t>
      </w:r>
    </w:p>
    <w:p w:rsidR="00A55D79" w:rsidRPr="00B65641" w:rsidRDefault="00CB4FE3"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Таким образом,</w:t>
      </w:r>
      <w:r w:rsidR="00B65641" w:rsidRPr="00B65641">
        <w:rPr>
          <w:rFonts w:ascii="Times New Roman" w:eastAsia="TimesNewRomanPSMT" w:hAnsi="Times New Roman" w:cs="Times New Roman"/>
          <w:sz w:val="28"/>
          <w:szCs w:val="28"/>
        </w:rPr>
        <w:t xml:space="preserve"> одним из важнейших направлений работы с</w:t>
      </w:r>
      <w:r w:rsidR="005F2425" w:rsidRPr="00B546A1">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 xml:space="preserve">учащимися с </w:t>
      </w:r>
      <w:r w:rsidR="00BA3966">
        <w:rPr>
          <w:rFonts w:ascii="Times New Roman" w:eastAsia="TimesNewRomanPSMT" w:hAnsi="Times New Roman" w:cs="Times New Roman"/>
          <w:sz w:val="28"/>
          <w:szCs w:val="28"/>
        </w:rPr>
        <w:t xml:space="preserve">       </w:t>
      </w:r>
      <w:r w:rsidR="006E5A58">
        <w:rPr>
          <w:rFonts w:ascii="Times New Roman" w:eastAsia="TimesNewRomanPSMT" w:hAnsi="Times New Roman" w:cs="Times New Roman"/>
          <w:sz w:val="28"/>
          <w:szCs w:val="28"/>
        </w:rPr>
        <w:t xml:space="preserve">          </w:t>
      </w:r>
      <w:r w:rsidR="00A55D79">
        <w:rPr>
          <w:rFonts w:ascii="Times New Roman" w:eastAsia="TimesNewRomanPSMT" w:hAnsi="Times New Roman" w:cs="Times New Roman"/>
          <w:sz w:val="28"/>
          <w:szCs w:val="28"/>
        </w:rPr>
        <w:t xml:space="preserve">    </w:t>
      </w:r>
      <w:proofErr w:type="spellStart"/>
      <w:r w:rsidR="00BA3966">
        <w:rPr>
          <w:rFonts w:ascii="Times New Roman" w:eastAsia="TimesNewRomanPSMT" w:hAnsi="Times New Roman" w:cs="Times New Roman"/>
          <w:sz w:val="28"/>
          <w:szCs w:val="28"/>
        </w:rPr>
        <w:t>гиперактивностью</w:t>
      </w:r>
      <w:proofErr w:type="spellEnd"/>
      <w:r w:rsidR="00BA3966">
        <w:rPr>
          <w:rFonts w:ascii="Times New Roman" w:eastAsia="TimesNewRomanPSMT" w:hAnsi="Times New Roman" w:cs="Times New Roman"/>
          <w:sz w:val="28"/>
          <w:szCs w:val="28"/>
        </w:rPr>
        <w:t xml:space="preserve"> </w:t>
      </w:r>
      <w:r w:rsidR="00B65641" w:rsidRPr="00B65641">
        <w:rPr>
          <w:rFonts w:ascii="Times New Roman" w:eastAsia="TimesNewRomanPSMT" w:hAnsi="Times New Roman" w:cs="Times New Roman"/>
          <w:sz w:val="28"/>
          <w:szCs w:val="28"/>
        </w:rPr>
        <w:t xml:space="preserve"> является формирование учебной мотивации.</w:t>
      </w:r>
    </w:p>
    <w:p w:rsidR="00BA3966" w:rsidRDefault="00BA3966" w:rsidP="003866D6">
      <w:pPr>
        <w:autoSpaceDE w:val="0"/>
        <w:autoSpaceDN w:val="0"/>
        <w:adjustRightInd w:val="0"/>
        <w:spacing w:after="0" w:line="240" w:lineRule="auto"/>
        <w:jc w:val="center"/>
        <w:rPr>
          <w:rFonts w:ascii="Times New Roman" w:eastAsia="TimesNewRomanPSMT" w:hAnsi="Times New Roman" w:cs="Times New Roman"/>
          <w:b/>
          <w:sz w:val="28"/>
          <w:szCs w:val="28"/>
        </w:rPr>
      </w:pPr>
      <w:r w:rsidRPr="00BA3966">
        <w:rPr>
          <w:rFonts w:ascii="Times New Roman" w:eastAsia="TimesNewRomanPSMT" w:hAnsi="Times New Roman" w:cs="Times New Roman"/>
          <w:b/>
          <w:sz w:val="28"/>
          <w:szCs w:val="28"/>
        </w:rPr>
        <w:t xml:space="preserve">Принципы </w:t>
      </w:r>
      <w:r w:rsidR="004A0C3A">
        <w:rPr>
          <w:rFonts w:ascii="Times New Roman" w:eastAsia="TimesNewRomanPSMT" w:hAnsi="Times New Roman" w:cs="Times New Roman"/>
          <w:b/>
          <w:sz w:val="28"/>
          <w:szCs w:val="28"/>
        </w:rPr>
        <w:t>обучения детей</w:t>
      </w:r>
      <w:r w:rsidR="006E5A58" w:rsidRPr="006E5A58">
        <w:rPr>
          <w:rFonts w:ascii="Times New Roman" w:eastAsia="TimesNewRomanPSMT" w:hAnsi="Times New Roman" w:cs="Times New Roman"/>
          <w:b/>
          <w:sz w:val="28"/>
          <w:szCs w:val="28"/>
        </w:rPr>
        <w:t xml:space="preserve"> с </w:t>
      </w:r>
      <w:proofErr w:type="spellStart"/>
      <w:r w:rsidR="006E5A58" w:rsidRPr="006E5A58">
        <w:rPr>
          <w:rFonts w:ascii="Times New Roman" w:eastAsia="TimesNewRomanPSMT" w:hAnsi="Times New Roman" w:cs="Times New Roman"/>
          <w:b/>
          <w:sz w:val="28"/>
          <w:szCs w:val="28"/>
        </w:rPr>
        <w:t>гиперактивностью</w:t>
      </w:r>
      <w:proofErr w:type="spellEnd"/>
    </w:p>
    <w:p w:rsidR="006E5A58" w:rsidRPr="006E5A58" w:rsidRDefault="006E5A58" w:rsidP="00412C73">
      <w:pPr>
        <w:pStyle w:val="a3"/>
        <w:numPr>
          <w:ilvl w:val="0"/>
          <w:numId w:val="9"/>
        </w:num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Комплексного </w:t>
      </w:r>
      <w:r w:rsidR="000C028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характер</w:t>
      </w:r>
      <w:r>
        <w:rPr>
          <w:rFonts w:ascii="Times New Roman" w:eastAsia="TimesNewRomanPSMT" w:hAnsi="Times New Roman" w:cs="Times New Roman"/>
          <w:sz w:val="28"/>
          <w:szCs w:val="28"/>
        </w:rPr>
        <w:t>а</w:t>
      </w:r>
      <w:r w:rsidR="00B65641" w:rsidRPr="006E5A58">
        <w:rPr>
          <w:rFonts w:ascii="Times New Roman" w:eastAsia="TimesNewRomanPSMT" w:hAnsi="Times New Roman" w:cs="Times New Roman"/>
          <w:sz w:val="28"/>
          <w:szCs w:val="28"/>
        </w:rPr>
        <w:t>. Как правило, в</w:t>
      </w:r>
      <w:r w:rsidR="000C028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команду заинтересованных участников входят врач-невролог, психолог, педагог и обязательно</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родители. Зачастую именно педагог (воспитатель, учитель) направляет ребенка к психологу,</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 xml:space="preserve">заметив первые симптомы </w:t>
      </w:r>
      <w:proofErr w:type="spellStart"/>
      <w:r w:rsidR="00AB092E" w:rsidRPr="006E5A58">
        <w:rPr>
          <w:rFonts w:ascii="Times New Roman" w:eastAsia="TimesNewRomanPSMT" w:hAnsi="Times New Roman" w:cs="Times New Roman"/>
          <w:sz w:val="28"/>
          <w:szCs w:val="28"/>
        </w:rPr>
        <w:t>гиперактивности</w:t>
      </w:r>
      <w:proofErr w:type="spellEnd"/>
      <w:r w:rsidR="00B65641" w:rsidRPr="006E5A58">
        <w:rPr>
          <w:rFonts w:ascii="Times New Roman" w:eastAsia="TimesNewRomanPSMT" w:hAnsi="Times New Roman" w:cs="Times New Roman"/>
          <w:sz w:val="28"/>
          <w:szCs w:val="28"/>
        </w:rPr>
        <w:t>, которые пока еще трудно выявить, общаясь с ним в</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ситуациях, требующих меньшего напряжения, чем учебная деятельность. И именно педагог</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может дать врачу и психологу обратную связь, касающуюся</w:t>
      </w:r>
      <w:r w:rsidR="00AB092E"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эффективности выбранного</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врачом метода лечения или используемых психологом приемов работы.</w:t>
      </w:r>
      <w:r w:rsidR="00AB092E"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Только при комплексном подходе к решению</w:t>
      </w:r>
      <w:r w:rsidR="00AB092E" w:rsidRPr="006E5A58">
        <w:rPr>
          <w:rFonts w:ascii="Times New Roman" w:eastAsia="TimesNewRomanPSMT" w:hAnsi="Times New Roman" w:cs="Times New Roman"/>
          <w:sz w:val="28"/>
          <w:szCs w:val="28"/>
        </w:rPr>
        <w:t xml:space="preserve"> проблем обучения ребенка с </w:t>
      </w:r>
      <w:proofErr w:type="spellStart"/>
      <w:r w:rsidR="00AB092E" w:rsidRPr="006E5A58">
        <w:rPr>
          <w:rFonts w:ascii="Times New Roman" w:eastAsia="TimesNewRomanPSMT" w:hAnsi="Times New Roman" w:cs="Times New Roman"/>
          <w:sz w:val="28"/>
          <w:szCs w:val="28"/>
        </w:rPr>
        <w:t>гиперактивностью</w:t>
      </w:r>
      <w:proofErr w:type="spellEnd"/>
      <w:r w:rsidR="00AB092E"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 xml:space="preserve"> можно</w:t>
      </w:r>
      <w:r w:rsidR="000C028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рассчитывать на снижение его эмоционального напряжения и более полной реализации его</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потенциала</w:t>
      </w:r>
      <w:r w:rsidR="00AC2ED1" w:rsidRPr="006E5A58">
        <w:rPr>
          <w:rFonts w:ascii="Times New Roman" w:eastAsia="TimesNewRomanPSMT" w:hAnsi="Times New Roman" w:cs="Times New Roman"/>
          <w:sz w:val="28"/>
          <w:szCs w:val="28"/>
        </w:rPr>
        <w:t>.</w:t>
      </w:r>
    </w:p>
    <w:p w:rsidR="00B65641" w:rsidRPr="006E5A58" w:rsidRDefault="006E5A58" w:rsidP="00412C73">
      <w:pPr>
        <w:pStyle w:val="a3"/>
        <w:numPr>
          <w:ilvl w:val="0"/>
          <w:numId w:val="8"/>
        </w:num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Систематического </w:t>
      </w:r>
      <w:r w:rsidRPr="006E5A58">
        <w:rPr>
          <w:rFonts w:ascii="Times New Roman" w:eastAsia="TimesNewRomanPSMT" w:hAnsi="Times New Roman" w:cs="Times New Roman"/>
          <w:sz w:val="28"/>
          <w:szCs w:val="28"/>
        </w:rPr>
        <w:t xml:space="preserve"> применения </w:t>
      </w:r>
      <w:r w:rsidR="00AB092E" w:rsidRPr="006E5A58">
        <w:rPr>
          <w:rFonts w:ascii="Times New Roman" w:eastAsia="TimesNewRomanPSMT" w:hAnsi="Times New Roman" w:cs="Times New Roman"/>
          <w:sz w:val="28"/>
          <w:szCs w:val="28"/>
        </w:rPr>
        <w:t xml:space="preserve"> </w:t>
      </w:r>
      <w:r w:rsidRPr="006E5A58">
        <w:rPr>
          <w:rFonts w:ascii="Times New Roman" w:eastAsia="TimesNewRomanPSMT" w:hAnsi="Times New Roman" w:cs="Times New Roman"/>
          <w:sz w:val="28"/>
          <w:szCs w:val="28"/>
        </w:rPr>
        <w:t xml:space="preserve">мер педагогического воздействия. </w:t>
      </w:r>
      <w:r w:rsidR="00B65641" w:rsidRPr="006E5A58">
        <w:rPr>
          <w:rFonts w:ascii="Times New Roman" w:eastAsia="TimesNewRomanPSMT" w:hAnsi="Times New Roman" w:cs="Times New Roman"/>
          <w:sz w:val="28"/>
          <w:szCs w:val="28"/>
        </w:rPr>
        <w:t>Как правило, единичные мероприятия, даже если в них участвуют медицинские специалисты,</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педагоги, родители и психологи, не приведут к ожидаемому результату.</w:t>
      </w:r>
      <w:r>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И хотя данное</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требование желательно выполнять при обучении детей любой категории, при взаимодействии</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 xml:space="preserve">с </w:t>
      </w:r>
      <w:proofErr w:type="spellStart"/>
      <w:r w:rsidR="00B65641" w:rsidRPr="006E5A58">
        <w:rPr>
          <w:rFonts w:ascii="Times New Roman" w:eastAsia="TimesNewRomanPSMT" w:hAnsi="Times New Roman" w:cs="Times New Roman"/>
          <w:sz w:val="28"/>
          <w:szCs w:val="28"/>
        </w:rPr>
        <w:t>гиперактивными</w:t>
      </w:r>
      <w:proofErr w:type="spellEnd"/>
      <w:r w:rsidR="00B65641" w:rsidRPr="006E5A58">
        <w:rPr>
          <w:rFonts w:ascii="Times New Roman" w:eastAsia="TimesNewRomanPSMT" w:hAnsi="Times New Roman" w:cs="Times New Roman"/>
          <w:sz w:val="28"/>
          <w:szCs w:val="28"/>
        </w:rPr>
        <w:t xml:space="preserve"> учащимися оно должно выполняться обязательно, поскольку им трудно</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самим структурировать время и пространство, они должны четко знать, какое педагогическое</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воздействие последует за тем или иным действием с их стороны. Причем для ощущения их</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безопасности они должны быть уверены, что характер и сила данного воздействия не зависят</w:t>
      </w:r>
      <w:r w:rsidR="00AC2ED1"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от настроения родителей, психолога, учителя, а является постоянным правилом.</w:t>
      </w:r>
    </w:p>
    <w:p w:rsidR="00AC2ED1" w:rsidRPr="00BA3966" w:rsidRDefault="006E5A58" w:rsidP="00412C73">
      <w:pPr>
        <w:pStyle w:val="a3"/>
        <w:numPr>
          <w:ilvl w:val="0"/>
          <w:numId w:val="7"/>
        </w:num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Pr>
          <w:rFonts w:ascii="Times New Roman" w:eastAsia="TimesNewRomanPSMT" w:hAnsi="Times New Roman" w:cs="Times New Roman"/>
          <w:sz w:val="28"/>
          <w:szCs w:val="28"/>
        </w:rPr>
        <w:t>П</w:t>
      </w:r>
      <w:r w:rsidR="00B65641" w:rsidRPr="00BA3966">
        <w:rPr>
          <w:rFonts w:ascii="Times New Roman" w:eastAsia="TimesNewRomanPSMT" w:hAnsi="Times New Roman" w:cs="Times New Roman"/>
          <w:sz w:val="28"/>
          <w:szCs w:val="28"/>
        </w:rPr>
        <w:t>оэ</w:t>
      </w:r>
      <w:r>
        <w:rPr>
          <w:rFonts w:ascii="Times New Roman" w:eastAsia="TimesNewRomanPSMT" w:hAnsi="Times New Roman" w:cs="Times New Roman"/>
          <w:sz w:val="28"/>
          <w:szCs w:val="28"/>
        </w:rPr>
        <w:t>тапности</w:t>
      </w:r>
      <w:proofErr w:type="spellEnd"/>
      <w:r>
        <w:rPr>
          <w:rFonts w:ascii="Times New Roman" w:eastAsia="TimesNewRomanPSMT" w:hAnsi="Times New Roman" w:cs="Times New Roman"/>
          <w:sz w:val="28"/>
          <w:szCs w:val="28"/>
        </w:rPr>
        <w:t xml:space="preserve"> в работе. Учитывая </w:t>
      </w:r>
      <w:r w:rsidR="00AC2ED1"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индивидуальные физиологические особенности</w:t>
      </w:r>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гиперактивных</w:t>
      </w:r>
      <w:proofErr w:type="spellEnd"/>
      <w:r>
        <w:rPr>
          <w:rFonts w:ascii="Times New Roman" w:eastAsia="TimesNewRomanPSMT" w:hAnsi="Times New Roman" w:cs="Times New Roman"/>
          <w:sz w:val="28"/>
          <w:szCs w:val="28"/>
        </w:rPr>
        <w:t xml:space="preserve"> детей</w:t>
      </w:r>
      <w:r w:rsidR="00B65641" w:rsidRPr="00BA3966">
        <w:rPr>
          <w:rFonts w:ascii="Times New Roman" w:eastAsia="TimesNewRomanPSMT" w:hAnsi="Times New Roman" w:cs="Times New Roman"/>
          <w:sz w:val="28"/>
          <w:szCs w:val="28"/>
        </w:rPr>
        <w:t>, желательно сначала выделить время на</w:t>
      </w:r>
      <w:r w:rsidR="00AC2ED1"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установление контакта, затем осуществлять индивидуальную работу по развитию</w:t>
      </w:r>
      <w:r w:rsidR="00AB092E"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произвольности действий (умение</w:t>
      </w:r>
      <w:r w:rsidR="00AC2ED1" w:rsidRPr="00BA3966">
        <w:rPr>
          <w:rFonts w:ascii="Times New Roman" w:eastAsia="TimesNewRomanPSMT" w:hAnsi="Times New Roman" w:cs="Times New Roman"/>
          <w:sz w:val="28"/>
          <w:szCs w:val="28"/>
        </w:rPr>
        <w:t xml:space="preserve"> с</w:t>
      </w:r>
      <w:r w:rsidR="00B65641" w:rsidRPr="00BA3966">
        <w:rPr>
          <w:rFonts w:ascii="Times New Roman" w:eastAsia="TimesNewRomanPSMT" w:hAnsi="Times New Roman" w:cs="Times New Roman"/>
          <w:sz w:val="28"/>
          <w:szCs w:val="28"/>
        </w:rPr>
        <w:t>лушать инструкцию, подчиняться правилам); отработку</w:t>
      </w:r>
      <w:r w:rsidR="00AC2ED1"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 xml:space="preserve">(поочередную) </w:t>
      </w:r>
      <w:proofErr w:type="spellStart"/>
      <w:r w:rsidR="00B65641" w:rsidRPr="00BA3966">
        <w:rPr>
          <w:rFonts w:ascii="Times New Roman" w:eastAsia="TimesNewRomanPSMT" w:hAnsi="Times New Roman" w:cs="Times New Roman"/>
          <w:sz w:val="28"/>
          <w:szCs w:val="28"/>
        </w:rPr>
        <w:t>дефицитарных</w:t>
      </w:r>
      <w:proofErr w:type="spellEnd"/>
      <w:r w:rsidR="00B65641"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lastRenderedPageBreak/>
        <w:t xml:space="preserve">функций, развитие умения </w:t>
      </w:r>
      <w:r w:rsidR="00C1332B"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рефлексии и лишь после этого</w:t>
      </w:r>
      <w:r w:rsidR="00AC2ED1" w:rsidRPr="00BA3966">
        <w:rPr>
          <w:rFonts w:ascii="Times New Roman" w:eastAsia="TimesNewRomanPSMT" w:hAnsi="Times New Roman" w:cs="Times New Roman"/>
          <w:sz w:val="28"/>
          <w:szCs w:val="28"/>
        </w:rPr>
        <w:t xml:space="preserve"> </w:t>
      </w:r>
      <w:r w:rsidR="00B65641" w:rsidRPr="00BA3966">
        <w:rPr>
          <w:rFonts w:ascii="Times New Roman" w:eastAsia="TimesNewRomanPSMT" w:hAnsi="Times New Roman" w:cs="Times New Roman"/>
          <w:sz w:val="28"/>
          <w:szCs w:val="28"/>
        </w:rPr>
        <w:t>переходить к групповой работе в классе</w:t>
      </w:r>
      <w:r w:rsidR="00AC2ED1" w:rsidRPr="00BA3966">
        <w:rPr>
          <w:rFonts w:ascii="Times New Roman" w:eastAsia="TimesNewRomanPSMT" w:hAnsi="Times New Roman" w:cs="Times New Roman"/>
          <w:sz w:val="28"/>
          <w:szCs w:val="28"/>
        </w:rPr>
        <w:t>.</w:t>
      </w:r>
    </w:p>
    <w:p w:rsidR="00C1332B" w:rsidRPr="006E5A58" w:rsidRDefault="006E5A58" w:rsidP="00412C73">
      <w:pPr>
        <w:pStyle w:val="a3"/>
        <w:numPr>
          <w:ilvl w:val="0"/>
          <w:numId w:val="7"/>
        </w:num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Индивидуализации </w:t>
      </w:r>
      <w:r w:rsidR="00B65641" w:rsidRPr="006E5A58">
        <w:rPr>
          <w:rFonts w:ascii="Times New Roman" w:eastAsia="TimesNewRomanPSMT" w:hAnsi="Times New Roman" w:cs="Times New Roman"/>
          <w:sz w:val="28"/>
          <w:szCs w:val="28"/>
        </w:rPr>
        <w:t xml:space="preserve"> обучения — важнейший фактор, влияющий на формирование учебных</w:t>
      </w:r>
      <w:r w:rsidR="00AB092E"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навыков</w:t>
      </w:r>
      <w:r w:rsidR="00AB092E" w:rsidRPr="006E5A58">
        <w:rPr>
          <w:rFonts w:ascii="Times New Roman" w:eastAsia="TimesNewRomanPSMT" w:hAnsi="Times New Roman" w:cs="Times New Roman"/>
          <w:sz w:val="28"/>
          <w:szCs w:val="28"/>
        </w:rPr>
        <w:t>,</w:t>
      </w:r>
      <w:r w:rsidR="00B65641" w:rsidRPr="006E5A58">
        <w:rPr>
          <w:rFonts w:ascii="Times New Roman" w:eastAsia="TimesNewRomanPSMT" w:hAnsi="Times New Roman" w:cs="Times New Roman"/>
          <w:sz w:val="28"/>
          <w:szCs w:val="28"/>
        </w:rPr>
        <w:t xml:space="preserve"> и</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предполагает сознательные усилия педагога, направленные на отбор и адаптацию методик</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обучения, на структурирование учебного процесса в соответствии с потребностями каждого</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ребенка. Это не только принятие и понимание ребенка, это</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система мероприятий, сознательно</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используемых учителем в ходе педагогического процесса.</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Традиционно индивидуализация процесса обучения</w:t>
      </w:r>
      <w:r w:rsidR="0015570D"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 xml:space="preserve"> предполагает не только принятие и</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понимание каждого отдельного ребенка, но</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 xml:space="preserve"> и систему мероприятий, которые учитель</w:t>
      </w:r>
      <w:r w:rsidR="00C1332B" w:rsidRPr="006E5A58">
        <w:rPr>
          <w:rFonts w:ascii="Times New Roman" w:eastAsia="TimesNewRomanPSMT" w:hAnsi="Times New Roman" w:cs="Times New Roman"/>
          <w:sz w:val="28"/>
          <w:szCs w:val="28"/>
        </w:rPr>
        <w:t xml:space="preserve"> </w:t>
      </w:r>
      <w:r w:rsidR="00B65641" w:rsidRPr="006E5A58">
        <w:rPr>
          <w:rFonts w:ascii="Times New Roman" w:eastAsia="TimesNewRomanPSMT" w:hAnsi="Times New Roman" w:cs="Times New Roman"/>
          <w:sz w:val="28"/>
          <w:szCs w:val="28"/>
        </w:rPr>
        <w:t>сознательно внедряет в ходе педагогического процесса.</w:t>
      </w:r>
    </w:p>
    <w:p w:rsidR="00826C62" w:rsidRPr="00826C62" w:rsidRDefault="00D84FC8"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826C62" w:rsidRPr="00B65641">
        <w:rPr>
          <w:rFonts w:ascii="Times New Roman" w:eastAsia="TimesNewRomanPSMT" w:hAnsi="Times New Roman" w:cs="Times New Roman"/>
          <w:sz w:val="28"/>
          <w:szCs w:val="28"/>
        </w:rPr>
        <w:t>Таким образом, сп</w:t>
      </w:r>
      <w:r w:rsidR="00826C62">
        <w:rPr>
          <w:rFonts w:ascii="Times New Roman" w:eastAsia="TimesNewRomanPSMT" w:hAnsi="Times New Roman" w:cs="Times New Roman"/>
          <w:sz w:val="28"/>
          <w:szCs w:val="28"/>
        </w:rPr>
        <w:t xml:space="preserve">ецифика обучения учащихся с </w:t>
      </w:r>
      <w:proofErr w:type="spellStart"/>
      <w:r w:rsidR="00826C62">
        <w:rPr>
          <w:rFonts w:ascii="Times New Roman" w:eastAsia="TimesNewRomanPSMT" w:hAnsi="Times New Roman" w:cs="Times New Roman"/>
          <w:sz w:val="28"/>
          <w:szCs w:val="28"/>
        </w:rPr>
        <w:t>гиперактивностью</w:t>
      </w:r>
      <w:proofErr w:type="spellEnd"/>
      <w:r w:rsidR="00826C62" w:rsidRPr="00B65641">
        <w:rPr>
          <w:rFonts w:ascii="Times New Roman" w:eastAsia="TimesNewRomanPSMT" w:hAnsi="Times New Roman" w:cs="Times New Roman"/>
          <w:sz w:val="28"/>
          <w:szCs w:val="28"/>
        </w:rPr>
        <w:t xml:space="preserve"> </w:t>
      </w:r>
      <w:r w:rsidR="00826C62">
        <w:rPr>
          <w:rFonts w:ascii="Times New Roman" w:eastAsia="TimesNewRomanPSMT" w:hAnsi="Times New Roman" w:cs="Times New Roman"/>
          <w:sz w:val="28"/>
          <w:szCs w:val="28"/>
        </w:rPr>
        <w:t xml:space="preserve"> </w:t>
      </w:r>
      <w:r w:rsidR="00826C62" w:rsidRPr="00B65641">
        <w:rPr>
          <w:rFonts w:ascii="Times New Roman" w:eastAsia="TimesNewRomanPSMT" w:hAnsi="Times New Roman" w:cs="Times New Roman"/>
          <w:sz w:val="28"/>
          <w:szCs w:val="28"/>
        </w:rPr>
        <w:t xml:space="preserve">заключается в реализации </w:t>
      </w:r>
      <w:r w:rsidR="00826C62" w:rsidRPr="00AB092E">
        <w:rPr>
          <w:rFonts w:ascii="Times New Roman" w:eastAsia="TimesNewRomanPSMT" w:hAnsi="Times New Roman" w:cs="Times New Roman"/>
          <w:sz w:val="28"/>
          <w:szCs w:val="28"/>
        </w:rPr>
        <w:t>таких принципов, как комплексность, системность, поэтапность, и в необходимости осуществления индивидуализации</w:t>
      </w:r>
      <w:r w:rsidR="00826C62" w:rsidRPr="004D4FAA">
        <w:rPr>
          <w:rFonts w:ascii="Times New Roman" w:eastAsia="TimesNewRomanPSMT" w:hAnsi="Times New Roman" w:cs="Times New Roman"/>
          <w:b/>
          <w:sz w:val="28"/>
          <w:szCs w:val="28"/>
        </w:rPr>
        <w:t>.</w:t>
      </w:r>
    </w:p>
    <w:p w:rsidR="00B65641" w:rsidRDefault="00826C62"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B65641">
        <w:rPr>
          <w:rFonts w:ascii="Times New Roman" w:eastAsia="TimesNewRomanPSMT" w:hAnsi="Times New Roman" w:cs="Times New Roman"/>
          <w:sz w:val="28"/>
          <w:szCs w:val="28"/>
        </w:rPr>
        <w:t>Выбор конкретных мер педагогического воздействия на конкретного ученика будет</w:t>
      </w:r>
      <w:r w:rsidRPr="000C028B">
        <w:rPr>
          <w:rFonts w:ascii="Times New Roman" w:eastAsia="TimesNewRomanPSMT" w:hAnsi="Times New Roman" w:cs="Times New Roman"/>
          <w:sz w:val="28"/>
          <w:szCs w:val="28"/>
        </w:rPr>
        <w:t xml:space="preserve"> </w:t>
      </w:r>
      <w:r w:rsidRPr="00B65641">
        <w:rPr>
          <w:rFonts w:ascii="Times New Roman" w:eastAsia="TimesNewRomanPSMT" w:hAnsi="Times New Roman" w:cs="Times New Roman"/>
          <w:sz w:val="28"/>
          <w:szCs w:val="28"/>
        </w:rPr>
        <w:t>обусловлен как особенностями самого ученика, так и возможностями учителя. Кроме того,</w:t>
      </w:r>
      <w:r w:rsidRPr="00B546A1">
        <w:rPr>
          <w:rFonts w:ascii="Times New Roman" w:eastAsia="TimesNewRomanPSMT" w:hAnsi="Times New Roman" w:cs="Times New Roman"/>
          <w:sz w:val="28"/>
          <w:szCs w:val="28"/>
        </w:rPr>
        <w:t xml:space="preserve"> </w:t>
      </w:r>
      <w:r w:rsidRPr="00B65641">
        <w:rPr>
          <w:rFonts w:ascii="Times New Roman" w:eastAsia="TimesNewRomanPSMT" w:hAnsi="Times New Roman" w:cs="Times New Roman"/>
          <w:sz w:val="28"/>
          <w:szCs w:val="28"/>
        </w:rPr>
        <w:t>большое значение при выборе стратегии будет иметь цель, которую преследует учитель:</w:t>
      </w:r>
      <w:r w:rsidRPr="00B546A1">
        <w:rPr>
          <w:rFonts w:ascii="Times New Roman" w:eastAsia="TimesNewRomanPSMT" w:hAnsi="Times New Roman" w:cs="Times New Roman"/>
          <w:sz w:val="28"/>
          <w:szCs w:val="28"/>
        </w:rPr>
        <w:t xml:space="preserve"> </w:t>
      </w:r>
      <w:r w:rsidRPr="00B65641">
        <w:rPr>
          <w:rFonts w:ascii="Times New Roman" w:eastAsia="TimesNewRomanPSMT" w:hAnsi="Times New Roman" w:cs="Times New Roman"/>
          <w:sz w:val="28"/>
          <w:szCs w:val="28"/>
        </w:rPr>
        <w:t>проф</w:t>
      </w:r>
      <w:r w:rsidR="009359AA">
        <w:rPr>
          <w:rFonts w:ascii="Times New Roman" w:eastAsia="TimesNewRomanPSMT" w:hAnsi="Times New Roman" w:cs="Times New Roman"/>
          <w:sz w:val="28"/>
          <w:szCs w:val="28"/>
        </w:rPr>
        <w:t xml:space="preserve">илактическая помощь ребенку или </w:t>
      </w:r>
      <w:r w:rsidRPr="00B65641">
        <w:rPr>
          <w:rFonts w:ascii="Times New Roman" w:eastAsia="TimesNewRomanPSMT" w:hAnsi="Times New Roman" w:cs="Times New Roman"/>
          <w:sz w:val="28"/>
          <w:szCs w:val="28"/>
        </w:rPr>
        <w:t>экстренная реакция на непредвиденное событие</w:t>
      </w:r>
      <w:r w:rsidR="00B65641" w:rsidRPr="00B65641">
        <w:rPr>
          <w:rFonts w:ascii="Times New Roman" w:eastAsia="TimesNewRomanPSMT" w:hAnsi="Times New Roman" w:cs="Times New Roman"/>
          <w:sz w:val="28"/>
          <w:szCs w:val="28"/>
        </w:rPr>
        <w:t>.</w:t>
      </w:r>
    </w:p>
    <w:p w:rsidR="00826C62" w:rsidRPr="00826C62" w:rsidRDefault="00713794" w:rsidP="003866D6">
      <w:pPr>
        <w:autoSpaceDE w:val="0"/>
        <w:autoSpaceDN w:val="0"/>
        <w:adjustRightInd w:val="0"/>
        <w:spacing w:after="0" w:line="240" w:lineRule="auto"/>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 xml:space="preserve">Специфика обучения детей </w:t>
      </w:r>
      <w:r w:rsidR="00826C62" w:rsidRPr="00826C62">
        <w:rPr>
          <w:rFonts w:ascii="Times New Roman" w:eastAsia="TimesNewRomanPSMT" w:hAnsi="Times New Roman" w:cs="Times New Roman"/>
          <w:b/>
          <w:sz w:val="28"/>
          <w:szCs w:val="28"/>
        </w:rPr>
        <w:t xml:space="preserve">  с </w:t>
      </w:r>
      <w:proofErr w:type="spellStart"/>
      <w:r w:rsidR="00826C62" w:rsidRPr="00826C62">
        <w:rPr>
          <w:rFonts w:ascii="Times New Roman" w:eastAsia="TimesNewRomanPSMT" w:hAnsi="Times New Roman" w:cs="Times New Roman"/>
          <w:b/>
          <w:sz w:val="28"/>
          <w:szCs w:val="28"/>
        </w:rPr>
        <w:t>гиперактивностью</w:t>
      </w:r>
      <w:proofErr w:type="spellEnd"/>
    </w:p>
    <w:p w:rsidR="00826C62" w:rsidRDefault="0038276D" w:rsidP="00412C73">
      <w:pPr>
        <w:pStyle w:val="a3"/>
        <w:numPr>
          <w:ilvl w:val="0"/>
          <w:numId w:val="10"/>
        </w:numPr>
        <w:autoSpaceDE w:val="0"/>
        <w:autoSpaceDN w:val="0"/>
        <w:adjustRightInd w:val="0"/>
        <w:spacing w:after="0" w:line="240" w:lineRule="auto"/>
        <w:jc w:val="both"/>
        <w:rPr>
          <w:rFonts w:ascii="Times New Roman" w:eastAsia="TimesNewRomanPSMT" w:hAnsi="Times New Roman" w:cs="Times New Roman"/>
          <w:sz w:val="28"/>
          <w:szCs w:val="28"/>
        </w:rPr>
      </w:pPr>
      <w:r w:rsidRPr="00826C62">
        <w:rPr>
          <w:rFonts w:ascii="Times New Roman" w:eastAsia="TimesNewRomanPSMT" w:hAnsi="Times New Roman" w:cs="Times New Roman"/>
          <w:b/>
          <w:sz w:val="28"/>
          <w:szCs w:val="28"/>
        </w:rPr>
        <w:t xml:space="preserve">Повышение мотивации учебной деятельности  </w:t>
      </w:r>
      <w:proofErr w:type="spellStart"/>
      <w:r w:rsidRPr="00826C62">
        <w:rPr>
          <w:rFonts w:ascii="Times New Roman" w:eastAsia="TimesNewRomanPSMT" w:hAnsi="Times New Roman" w:cs="Times New Roman"/>
          <w:b/>
          <w:sz w:val="28"/>
          <w:szCs w:val="28"/>
        </w:rPr>
        <w:t>гиперактивных</w:t>
      </w:r>
      <w:proofErr w:type="spellEnd"/>
      <w:r w:rsidRPr="00826C62">
        <w:rPr>
          <w:rFonts w:ascii="Times New Roman" w:eastAsia="TimesNewRomanPSMT" w:hAnsi="Times New Roman" w:cs="Times New Roman"/>
          <w:b/>
          <w:sz w:val="28"/>
          <w:szCs w:val="28"/>
        </w:rPr>
        <w:t xml:space="preserve"> детей</w:t>
      </w:r>
      <w:r w:rsidR="00826C62">
        <w:rPr>
          <w:rFonts w:ascii="Times New Roman" w:eastAsia="TimesNewRomanPSMT" w:hAnsi="Times New Roman" w:cs="Times New Roman"/>
          <w:sz w:val="28"/>
          <w:szCs w:val="28"/>
        </w:rPr>
        <w:t>.</w:t>
      </w:r>
    </w:p>
    <w:p w:rsidR="0038276D" w:rsidRPr="00826C62" w:rsidRDefault="000C028B" w:rsidP="00412C73">
      <w:pPr>
        <w:pStyle w:val="a3"/>
        <w:autoSpaceDE w:val="0"/>
        <w:autoSpaceDN w:val="0"/>
        <w:adjustRightInd w:val="0"/>
        <w:spacing w:after="0" w:line="240" w:lineRule="auto"/>
        <w:jc w:val="both"/>
        <w:rPr>
          <w:rFonts w:ascii="Times New Roman" w:eastAsia="TimesNewRomanPSMT" w:hAnsi="Times New Roman" w:cs="Times New Roman"/>
          <w:sz w:val="28"/>
          <w:szCs w:val="28"/>
        </w:rPr>
      </w:pPr>
      <w:r w:rsidRPr="00826C62">
        <w:rPr>
          <w:rFonts w:ascii="Times New Roman" w:eastAsia="TimesNewRomanPSMT" w:hAnsi="Times New Roman" w:cs="Times New Roman"/>
          <w:sz w:val="28"/>
          <w:szCs w:val="28"/>
        </w:rPr>
        <w:t>Наиболее значимым условием эффективности обучения является включение обучающихся в</w:t>
      </w:r>
      <w:r w:rsidR="00B81880" w:rsidRPr="00826C62">
        <w:rPr>
          <w:rFonts w:ascii="Times New Roman" w:eastAsia="TimesNewRomanPSMT" w:hAnsi="Times New Roman" w:cs="Times New Roman"/>
          <w:sz w:val="28"/>
          <w:szCs w:val="28"/>
        </w:rPr>
        <w:t xml:space="preserve"> </w:t>
      </w:r>
      <w:r w:rsidRPr="00826C62">
        <w:rPr>
          <w:rFonts w:ascii="Times New Roman" w:eastAsia="TimesNewRomanPSMT" w:hAnsi="Times New Roman" w:cs="Times New Roman"/>
          <w:sz w:val="28"/>
          <w:szCs w:val="28"/>
        </w:rPr>
        <w:t>собственную деяте</w:t>
      </w:r>
      <w:r w:rsidR="00FA0D58" w:rsidRPr="00826C62">
        <w:rPr>
          <w:rFonts w:ascii="Times New Roman" w:eastAsia="TimesNewRomanPSMT" w:hAnsi="Times New Roman" w:cs="Times New Roman"/>
          <w:sz w:val="28"/>
          <w:szCs w:val="28"/>
        </w:rPr>
        <w:t xml:space="preserve">льность, определяющую их стиль, </w:t>
      </w:r>
      <w:r w:rsidRPr="00826C62">
        <w:rPr>
          <w:rFonts w:ascii="Times New Roman" w:eastAsia="TimesNewRomanPSMT" w:hAnsi="Times New Roman" w:cs="Times New Roman"/>
          <w:sz w:val="28"/>
          <w:szCs w:val="28"/>
        </w:rPr>
        <w:t>мотивационная обусловленность</w:t>
      </w:r>
      <w:r w:rsidR="00B81880" w:rsidRPr="00826C62">
        <w:rPr>
          <w:rFonts w:ascii="Times New Roman" w:eastAsia="TimesNewRomanPSMT" w:hAnsi="Times New Roman" w:cs="Times New Roman"/>
          <w:sz w:val="28"/>
          <w:szCs w:val="28"/>
        </w:rPr>
        <w:t xml:space="preserve"> </w:t>
      </w:r>
      <w:r w:rsidRPr="00826C62">
        <w:rPr>
          <w:rFonts w:ascii="Times New Roman" w:eastAsia="TimesNewRomanPSMT" w:hAnsi="Times New Roman" w:cs="Times New Roman"/>
          <w:sz w:val="28"/>
          <w:szCs w:val="28"/>
        </w:rPr>
        <w:t>обучения.</w:t>
      </w:r>
    </w:p>
    <w:p w:rsidR="000C028B" w:rsidRPr="00B81880"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gramStart"/>
      <w:r w:rsidR="000C028B" w:rsidRPr="00B81880">
        <w:rPr>
          <w:rFonts w:ascii="Times New Roman" w:eastAsia="TimesNewRomanPSMT" w:hAnsi="Times New Roman" w:cs="Times New Roman"/>
          <w:sz w:val="28"/>
          <w:szCs w:val="28"/>
        </w:rPr>
        <w:t xml:space="preserve">Смена разных видов деятельности на уроках (необходимая для инфантильных, </w:t>
      </w:r>
      <w:proofErr w:type="spellStart"/>
      <w:r w:rsidR="000C028B" w:rsidRPr="00B81880">
        <w:rPr>
          <w:rFonts w:ascii="Times New Roman" w:eastAsia="TimesNewRomanPSMT" w:hAnsi="Times New Roman" w:cs="Times New Roman"/>
          <w:sz w:val="28"/>
          <w:szCs w:val="28"/>
        </w:rPr>
        <w:t>гиперактивных</w:t>
      </w:r>
      <w:proofErr w:type="spellEnd"/>
      <w:r w:rsidR="0038276D">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детей), проведение творческих работ (особенно с креативными детьми), подбор</w:t>
      </w:r>
      <w:r w:rsidR="00B81880" w:rsidRPr="00B81880">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дидактического материала с учетом о</w:t>
      </w:r>
      <w:r w:rsidR="00C630C7">
        <w:rPr>
          <w:rFonts w:ascii="Times New Roman" w:eastAsia="TimesNewRomanPSMT" w:hAnsi="Times New Roman" w:cs="Times New Roman"/>
          <w:sz w:val="28"/>
          <w:szCs w:val="28"/>
        </w:rPr>
        <w:t xml:space="preserve">собенностей ребенка (дети с </w:t>
      </w:r>
      <w:proofErr w:type="spellStart"/>
      <w:r w:rsidR="00C630C7">
        <w:rPr>
          <w:rFonts w:ascii="Times New Roman" w:eastAsia="TimesNewRomanPSMT" w:hAnsi="Times New Roman" w:cs="Times New Roman"/>
          <w:sz w:val="28"/>
          <w:szCs w:val="28"/>
        </w:rPr>
        <w:t>гиперактивностью</w:t>
      </w:r>
      <w:proofErr w:type="spellEnd"/>
      <w:r w:rsidR="00C630C7">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 xml:space="preserve"> часто любят что-либо</w:t>
      </w:r>
      <w:r w:rsidR="00B81880" w:rsidRPr="00B81880">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делать своими руками, а не только слушать и смотреть на пособия), введение элементов игры</w:t>
      </w:r>
      <w:r w:rsidR="00B81880" w:rsidRPr="00B81880">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(желательное для инфантильных, тревожных детей), — все это способствует максимальному</w:t>
      </w:r>
      <w:r w:rsidR="0038276D">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учету индивидуальных и возрастных особенностей учащихся</w:t>
      </w:r>
      <w:proofErr w:type="gramEnd"/>
      <w:r w:rsidR="0038276D">
        <w:rPr>
          <w:rFonts w:ascii="Times New Roman" w:eastAsia="TimesNewRomanPSMT" w:hAnsi="Times New Roman" w:cs="Times New Roman"/>
          <w:sz w:val="28"/>
          <w:szCs w:val="28"/>
        </w:rPr>
        <w:t>,</w:t>
      </w:r>
      <w:r w:rsidR="000C028B" w:rsidRPr="00B81880">
        <w:rPr>
          <w:rFonts w:ascii="Times New Roman" w:eastAsia="TimesNewRomanPSMT" w:hAnsi="Times New Roman" w:cs="Times New Roman"/>
          <w:sz w:val="28"/>
          <w:szCs w:val="28"/>
        </w:rPr>
        <w:t xml:space="preserve"> даже в условиях классно</w:t>
      </w:r>
      <w:r w:rsidR="006E5A58">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w:t>
      </w:r>
      <w:r w:rsidR="006E5A58">
        <w:rPr>
          <w:rFonts w:ascii="Times New Roman" w:eastAsia="TimesNewRomanPSMT" w:hAnsi="Times New Roman" w:cs="Times New Roman"/>
          <w:sz w:val="28"/>
          <w:szCs w:val="28"/>
        </w:rPr>
        <w:t xml:space="preserve"> </w:t>
      </w:r>
      <w:r w:rsidR="000C028B" w:rsidRPr="00B81880">
        <w:rPr>
          <w:rFonts w:ascii="Times New Roman" w:eastAsia="TimesNewRomanPSMT" w:hAnsi="Times New Roman" w:cs="Times New Roman"/>
          <w:sz w:val="28"/>
          <w:szCs w:val="28"/>
        </w:rPr>
        <w:t>урочной системы и, безусловно, будет помогать повышению учебной мотивации.</w:t>
      </w:r>
    </w:p>
    <w:p w:rsidR="00B81880" w:rsidRPr="00826C62" w:rsidRDefault="00826C62" w:rsidP="00412C73">
      <w:pPr>
        <w:pStyle w:val="a3"/>
        <w:numPr>
          <w:ilvl w:val="0"/>
          <w:numId w:val="10"/>
        </w:numPr>
        <w:autoSpaceDE w:val="0"/>
        <w:autoSpaceDN w:val="0"/>
        <w:adjustRightInd w:val="0"/>
        <w:spacing w:after="0" w:line="240" w:lineRule="auto"/>
        <w:jc w:val="both"/>
        <w:rPr>
          <w:rFonts w:ascii="Times New Roman" w:eastAsia="TimesNewRomanPSMT" w:hAnsi="Times New Roman" w:cs="Times New Roman"/>
          <w:sz w:val="28"/>
          <w:szCs w:val="28"/>
        </w:rPr>
      </w:pPr>
      <w:r w:rsidRPr="00826C62">
        <w:rPr>
          <w:rFonts w:ascii="Times New Roman" w:eastAsia="TimesNewRomanPSMT" w:hAnsi="Times New Roman" w:cs="Times New Roman"/>
          <w:b/>
          <w:sz w:val="28"/>
          <w:szCs w:val="28"/>
        </w:rPr>
        <w:t>предоставление</w:t>
      </w:r>
      <w:r w:rsidR="0038276D" w:rsidRPr="00826C62">
        <w:rPr>
          <w:rFonts w:ascii="Times New Roman" w:eastAsia="TimesNewRomanPSMT" w:hAnsi="Times New Roman" w:cs="Times New Roman"/>
          <w:b/>
          <w:sz w:val="28"/>
          <w:szCs w:val="28"/>
        </w:rPr>
        <w:t xml:space="preserve">  детям  </w:t>
      </w:r>
      <w:r w:rsidR="00B81880" w:rsidRPr="00826C62">
        <w:rPr>
          <w:rFonts w:ascii="Times New Roman" w:eastAsia="TimesNewRomanPSMT" w:hAnsi="Times New Roman" w:cs="Times New Roman"/>
          <w:b/>
          <w:sz w:val="28"/>
          <w:szCs w:val="28"/>
        </w:rPr>
        <w:t xml:space="preserve"> выбора формы домашнего задания</w:t>
      </w:r>
      <w:r w:rsidR="00B81880" w:rsidRPr="00826C62">
        <w:rPr>
          <w:rFonts w:ascii="Times New Roman" w:eastAsia="TimesNewRomanPSMT" w:hAnsi="Times New Roman" w:cs="Times New Roman"/>
          <w:sz w:val="28"/>
          <w:szCs w:val="28"/>
        </w:rPr>
        <w:t>.</w:t>
      </w:r>
    </w:p>
    <w:p w:rsidR="00B81880" w:rsidRPr="00B81880"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gramStart"/>
      <w:r w:rsidR="00B81880" w:rsidRPr="00B81880">
        <w:rPr>
          <w:rFonts w:ascii="Times New Roman" w:eastAsia="TimesNewRomanPSMT" w:hAnsi="Times New Roman" w:cs="Times New Roman"/>
          <w:sz w:val="28"/>
          <w:szCs w:val="28"/>
        </w:rPr>
        <w:t>Например, при изучении темы «Правописание глаголов повелительного наклонения» школьники могут выбрать форму выполнения домашнего задания: традиционное упражнение из учебника русского языка, направленное на отработку данной темы; поиск глаголов в</w:t>
      </w:r>
      <w:r w:rsidR="00B615DA">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литературном произведении, изучаемом в этот период классом; составление диалога на заданную учителем тему; запись рецепта приготовления какого-либо блюда с обязательным употреблением глаголов повелительного наклонения.</w:t>
      </w:r>
      <w:proofErr w:type="gramEnd"/>
      <w:r w:rsidR="00B81880" w:rsidRPr="00B81880">
        <w:rPr>
          <w:rFonts w:ascii="Times New Roman" w:eastAsia="TimesNewRomanPSMT" w:hAnsi="Times New Roman" w:cs="Times New Roman"/>
          <w:sz w:val="28"/>
          <w:szCs w:val="28"/>
        </w:rPr>
        <w:t xml:space="preserve"> После выполнения учащимися задания по их собственному выбору можно оформить стенд с интересными рецептами, провести</w:t>
      </w:r>
    </w:p>
    <w:p w:rsidR="00B81880" w:rsidRPr="00B81880" w:rsidRDefault="00B81880"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B81880">
        <w:rPr>
          <w:rFonts w:ascii="Times New Roman" w:eastAsia="TimesNewRomanPSMT" w:hAnsi="Times New Roman" w:cs="Times New Roman"/>
          <w:sz w:val="28"/>
          <w:szCs w:val="28"/>
        </w:rPr>
        <w:lastRenderedPageBreak/>
        <w:t>обсуждение этой формы работы (спросить, какой этап работы был сопряжен с дополнительными трудностями или с положительными эмоциями: поиск литературы, собственно языковая деятельность, оформление работы для стенда). Информация, полученная учителем в процессе обсуждения, может быть использована при  планировании дальнейшей</w:t>
      </w:r>
      <w:r w:rsidR="0038276D">
        <w:rPr>
          <w:rFonts w:ascii="Times New Roman" w:eastAsia="TimesNewRomanPSMT" w:hAnsi="Times New Roman" w:cs="Times New Roman"/>
          <w:sz w:val="28"/>
          <w:szCs w:val="28"/>
        </w:rPr>
        <w:t xml:space="preserve"> </w:t>
      </w:r>
      <w:r w:rsidRPr="00B81880">
        <w:rPr>
          <w:rFonts w:ascii="Times New Roman" w:eastAsia="TimesNewRomanPSMT" w:hAnsi="Times New Roman" w:cs="Times New Roman"/>
          <w:sz w:val="28"/>
          <w:szCs w:val="28"/>
        </w:rPr>
        <w:t xml:space="preserve">деятельности на уроках. </w:t>
      </w:r>
      <w:r w:rsidR="00B615DA">
        <w:rPr>
          <w:rFonts w:ascii="Times New Roman" w:eastAsia="TimesNewRomanPSMT" w:hAnsi="Times New Roman" w:cs="Times New Roman"/>
          <w:sz w:val="28"/>
          <w:szCs w:val="28"/>
        </w:rPr>
        <w:t xml:space="preserve">     </w:t>
      </w:r>
      <w:r w:rsidR="00CB4FE3">
        <w:rPr>
          <w:rFonts w:ascii="Times New Roman" w:eastAsia="TimesNewRomanPSMT" w:hAnsi="Times New Roman" w:cs="Times New Roman"/>
          <w:sz w:val="28"/>
          <w:szCs w:val="28"/>
        </w:rPr>
        <w:t xml:space="preserve">   </w:t>
      </w:r>
      <w:r w:rsidR="009359AA">
        <w:rPr>
          <w:rFonts w:ascii="Times New Roman" w:eastAsia="TimesNewRomanPSMT" w:hAnsi="Times New Roman" w:cs="Times New Roman"/>
          <w:sz w:val="28"/>
          <w:szCs w:val="28"/>
        </w:rPr>
        <w:t xml:space="preserve">     </w:t>
      </w:r>
      <w:r w:rsidRPr="00B81880">
        <w:rPr>
          <w:rFonts w:ascii="Times New Roman" w:eastAsia="TimesNewRomanPSMT" w:hAnsi="Times New Roman" w:cs="Times New Roman"/>
          <w:sz w:val="28"/>
          <w:szCs w:val="28"/>
        </w:rPr>
        <w:t>При подготовке домашнего задания по физике учитель может не просто рекомендовать выучить теоретический материал, но и подобрать 2—3 задачи по данной теме, продемонстрировав их решение перед классом; сделать доклад, оформить стенд и т. д. Можно предложить учащимся объяснить какое-либо явление (почему нефть плавает на воде, почему велосипедист не падает, почему при закипании воды появляются пузырьки и др.), применив полученные на уроке теоретические сведения. Учащиеся с СДВГ, проследив связь между теорией и реальной жизнью, скорее всего, заинтересуются учебным предметом.</w:t>
      </w:r>
    </w:p>
    <w:p w:rsidR="00B81880" w:rsidRPr="00B81880" w:rsidRDefault="00B615D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 xml:space="preserve">Ученики среднего и старшего звена могут принять участие в создании пособий (карточек, плакатов и др.) для </w:t>
      </w:r>
      <w:proofErr w:type="gramStart"/>
      <w:r w:rsidR="00B81880" w:rsidRPr="00B81880">
        <w:rPr>
          <w:rFonts w:ascii="Times New Roman" w:eastAsia="TimesNewRomanPSMT" w:hAnsi="Times New Roman" w:cs="Times New Roman"/>
          <w:sz w:val="28"/>
          <w:szCs w:val="28"/>
        </w:rPr>
        <w:t>более младших</w:t>
      </w:r>
      <w:proofErr w:type="gramEnd"/>
      <w:r w:rsidR="00B81880" w:rsidRPr="00B81880">
        <w:rPr>
          <w:rFonts w:ascii="Times New Roman" w:eastAsia="TimesNewRomanPSMT" w:hAnsi="Times New Roman" w:cs="Times New Roman"/>
          <w:sz w:val="28"/>
          <w:szCs w:val="28"/>
        </w:rPr>
        <w:t xml:space="preserve"> школьников; это покажет конкретную практическую направленность их учебной деятельности и повысит их значимость в собственных глазах (и то и другое чрезвычайно важ</w:t>
      </w:r>
      <w:r w:rsidR="0038276D">
        <w:rPr>
          <w:rFonts w:ascii="Times New Roman" w:eastAsia="TimesNewRomanPSMT" w:hAnsi="Times New Roman" w:cs="Times New Roman"/>
          <w:sz w:val="28"/>
          <w:szCs w:val="28"/>
        </w:rPr>
        <w:t xml:space="preserve">но для детей и подростков с </w:t>
      </w:r>
      <w:proofErr w:type="spellStart"/>
      <w:r w:rsidR="0038276D">
        <w:rPr>
          <w:rFonts w:ascii="Times New Roman" w:eastAsia="TimesNewRomanPSMT" w:hAnsi="Times New Roman" w:cs="Times New Roman"/>
          <w:sz w:val="28"/>
          <w:szCs w:val="28"/>
        </w:rPr>
        <w:t>гиперактивностью</w:t>
      </w:r>
      <w:proofErr w:type="spellEnd"/>
      <w:r w:rsidR="00B81880" w:rsidRPr="00B81880">
        <w:rPr>
          <w:rFonts w:ascii="Times New Roman" w:eastAsia="TimesNewRomanPSMT" w:hAnsi="Times New Roman" w:cs="Times New Roman"/>
          <w:sz w:val="28"/>
          <w:szCs w:val="28"/>
        </w:rPr>
        <w:t>).</w:t>
      </w:r>
    </w:p>
    <w:p w:rsidR="0038276D" w:rsidRPr="00826C62" w:rsidRDefault="00826C62" w:rsidP="00412C73">
      <w:pPr>
        <w:pStyle w:val="a3"/>
        <w:numPr>
          <w:ilvl w:val="0"/>
          <w:numId w:val="10"/>
        </w:numPr>
        <w:autoSpaceDE w:val="0"/>
        <w:autoSpaceDN w:val="0"/>
        <w:adjustRightInd w:val="0"/>
        <w:spacing w:after="0" w:line="240" w:lineRule="auto"/>
        <w:jc w:val="both"/>
        <w:rPr>
          <w:rFonts w:ascii="Times New Roman" w:eastAsia="TimesNewRomanPSMT" w:hAnsi="Times New Roman" w:cs="Times New Roman"/>
          <w:sz w:val="28"/>
          <w:szCs w:val="28"/>
        </w:rPr>
      </w:pPr>
      <w:r w:rsidRPr="00826C62">
        <w:rPr>
          <w:rFonts w:ascii="Times New Roman" w:eastAsia="TimesNewRomanPSMT" w:hAnsi="Times New Roman" w:cs="Times New Roman"/>
          <w:b/>
          <w:sz w:val="28"/>
          <w:szCs w:val="28"/>
        </w:rPr>
        <w:t xml:space="preserve">Осуществление </w:t>
      </w:r>
      <w:r w:rsidR="0038276D" w:rsidRPr="00826C62">
        <w:rPr>
          <w:rFonts w:ascii="Times New Roman" w:eastAsia="TimesNewRomanPSMT" w:hAnsi="Times New Roman" w:cs="Times New Roman"/>
          <w:b/>
          <w:sz w:val="28"/>
          <w:szCs w:val="28"/>
        </w:rPr>
        <w:t xml:space="preserve"> гибкой системы </w:t>
      </w:r>
      <w:r w:rsidR="00B81880" w:rsidRPr="00826C62">
        <w:rPr>
          <w:rFonts w:ascii="Times New Roman" w:eastAsia="TimesNewRomanPSMT" w:hAnsi="Times New Roman" w:cs="Times New Roman"/>
          <w:b/>
          <w:sz w:val="28"/>
          <w:szCs w:val="28"/>
        </w:rPr>
        <w:t xml:space="preserve"> поощрений и наказаний</w:t>
      </w:r>
      <w:r w:rsidR="00B81880" w:rsidRPr="00826C62">
        <w:rPr>
          <w:rFonts w:ascii="Times New Roman" w:eastAsia="TimesNewRomanPSMT" w:hAnsi="Times New Roman" w:cs="Times New Roman"/>
          <w:sz w:val="28"/>
          <w:szCs w:val="28"/>
        </w:rPr>
        <w:t>.</w:t>
      </w:r>
    </w:p>
    <w:p w:rsidR="0038276D"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gramStart"/>
      <w:r w:rsidR="00B81880" w:rsidRPr="00B81880">
        <w:rPr>
          <w:rFonts w:ascii="Times New Roman" w:eastAsia="TimesNewRomanPSMT" w:hAnsi="Times New Roman" w:cs="Times New Roman"/>
          <w:sz w:val="28"/>
          <w:szCs w:val="28"/>
        </w:rPr>
        <w:t>В условиях школы такими поощрениями в зависимости от индивидуальных и возрастных особенностей ребенка могут стать: возможность выбрать то или иное задание, помощь учителю в проверке тетрадей, роль «Хранителя времени» в классе, возможность писать на</w:t>
      </w:r>
      <w:r w:rsidR="0038276D">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школьной доске во время перемены или на уроке, первое место в строю, выполнение письменного задания на компьютере и др.</w:t>
      </w:r>
      <w:r w:rsidR="0038276D">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 xml:space="preserve"> Узнать же о предпочтениях каждого ребенка можно</w:t>
      </w:r>
      <w:proofErr w:type="gramEnd"/>
      <w:r w:rsidR="00B81880" w:rsidRPr="00B81880">
        <w:rPr>
          <w:rFonts w:ascii="Times New Roman" w:eastAsia="TimesNewRomanPSMT" w:hAnsi="Times New Roman" w:cs="Times New Roman"/>
          <w:sz w:val="28"/>
          <w:szCs w:val="28"/>
        </w:rPr>
        <w:t xml:space="preserve"> из рисунков и сочинений на темы «О чем я мечтаю», «Школа моей мечты», «Идеальный</w:t>
      </w:r>
      <w:r w:rsidR="0038276D">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учитель», «Самый лучший детский сад» и др.</w:t>
      </w:r>
    </w:p>
    <w:p w:rsidR="00B81880" w:rsidRPr="00B81880" w:rsidRDefault="00B615D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Иногда в качестве поощрений и</w:t>
      </w:r>
      <w:r w:rsidR="0038276D">
        <w:rPr>
          <w:rFonts w:ascii="Times New Roman" w:eastAsia="TimesNewRomanPSMT" w:hAnsi="Times New Roman" w:cs="Times New Roman"/>
          <w:sz w:val="28"/>
          <w:szCs w:val="28"/>
        </w:rPr>
        <w:t>спользуется система жетонов</w:t>
      </w:r>
      <w:proofErr w:type="gramStart"/>
      <w:r w:rsidR="0038276D">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w:t>
      </w:r>
      <w:proofErr w:type="gramEnd"/>
      <w:r w:rsidR="00B81880" w:rsidRPr="00B81880">
        <w:rPr>
          <w:rFonts w:ascii="Times New Roman" w:eastAsia="TimesNewRomanPSMT" w:hAnsi="Times New Roman" w:cs="Times New Roman"/>
          <w:sz w:val="28"/>
          <w:szCs w:val="28"/>
        </w:rPr>
        <w:t xml:space="preserve"> В этом случае с ребенком заранее оговаривается, за какое конкретное действие он получает жетон: за выполненную без ошибок домашнюю работу, за подготовленный к уроку</w:t>
      </w:r>
      <w:r w:rsidR="00B81880"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 xml:space="preserve"> дополнительный материал, за правильно</w:t>
      </w:r>
      <w:r w:rsidR="0038276D">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решенную на уроке задачу, за то, что в течение урока не получил ни одного замечания, и т. д.</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Если же ребенок допускает ошибку, получает замечание, он тоже «расплачивается» жетонами, которых у него с каждой оплошностью становится меньше.</w:t>
      </w:r>
    </w:p>
    <w:p w:rsidR="0038276D" w:rsidRDefault="00B81880"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B81880">
        <w:rPr>
          <w:rFonts w:ascii="Times New Roman" w:eastAsia="TimesNewRomanPSMT" w:hAnsi="Times New Roman" w:cs="Times New Roman"/>
          <w:sz w:val="28"/>
          <w:szCs w:val="28"/>
        </w:rPr>
        <w:t>Подобная система жетонов, конечно, не может быть применена в работе с каждым учеником в классе,</w:t>
      </w:r>
      <w:r w:rsidR="0038276D">
        <w:rPr>
          <w:rFonts w:ascii="Times New Roman" w:eastAsia="TimesNewRomanPSMT" w:hAnsi="Times New Roman" w:cs="Times New Roman"/>
          <w:sz w:val="28"/>
          <w:szCs w:val="28"/>
        </w:rPr>
        <w:t xml:space="preserve"> но является эффективной формой </w:t>
      </w:r>
      <w:r w:rsidRPr="00B81880">
        <w:rPr>
          <w:rFonts w:ascii="Times New Roman" w:eastAsia="TimesNewRomanPSMT" w:hAnsi="Times New Roman" w:cs="Times New Roman"/>
          <w:sz w:val="28"/>
          <w:szCs w:val="28"/>
        </w:rPr>
        <w:t xml:space="preserve">взаимодействия с </w:t>
      </w:r>
      <w:proofErr w:type="spellStart"/>
      <w:r w:rsidRPr="00B81880">
        <w:rPr>
          <w:rFonts w:ascii="Times New Roman" w:eastAsia="TimesNewRomanPSMT" w:hAnsi="Times New Roman" w:cs="Times New Roman"/>
          <w:sz w:val="28"/>
          <w:szCs w:val="28"/>
        </w:rPr>
        <w:t>гиперактивными</w:t>
      </w:r>
      <w:proofErr w:type="spellEnd"/>
      <w:r w:rsidRPr="00B81880">
        <w:rPr>
          <w:rFonts w:ascii="Times New Roman" w:eastAsia="TimesNewRomanPSMT" w:hAnsi="Times New Roman" w:cs="Times New Roman"/>
          <w:sz w:val="28"/>
          <w:szCs w:val="28"/>
        </w:rPr>
        <w:t xml:space="preserve"> учениками.</w:t>
      </w:r>
    </w:p>
    <w:p w:rsidR="00826C62" w:rsidRDefault="00B81880"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B81880">
        <w:rPr>
          <w:rFonts w:ascii="Times New Roman" w:eastAsia="TimesNewRomanPSMT" w:hAnsi="Times New Roman" w:cs="Times New Roman"/>
          <w:sz w:val="28"/>
          <w:szCs w:val="28"/>
        </w:rPr>
        <w:t>Ведь даже в том случае, когда ребенок нарушил правила, он получает возможность наверстать</w:t>
      </w:r>
      <w:r w:rsidR="0038276D">
        <w:rPr>
          <w:rFonts w:ascii="Times New Roman" w:eastAsia="TimesNewRomanPSMT" w:hAnsi="Times New Roman" w:cs="Times New Roman"/>
          <w:sz w:val="28"/>
          <w:szCs w:val="28"/>
        </w:rPr>
        <w:t xml:space="preserve"> </w:t>
      </w:r>
      <w:proofErr w:type="gramStart"/>
      <w:r w:rsidRPr="00B81880">
        <w:rPr>
          <w:rFonts w:ascii="Times New Roman" w:eastAsia="TimesNewRomanPSMT" w:hAnsi="Times New Roman" w:cs="Times New Roman"/>
          <w:sz w:val="28"/>
          <w:szCs w:val="28"/>
        </w:rPr>
        <w:t>упущенное</w:t>
      </w:r>
      <w:proofErr w:type="gramEnd"/>
      <w:r w:rsidRPr="00B81880">
        <w:rPr>
          <w:rFonts w:ascii="Times New Roman" w:eastAsia="TimesNewRomanPSMT" w:hAnsi="Times New Roman" w:cs="Times New Roman"/>
          <w:sz w:val="28"/>
          <w:szCs w:val="28"/>
        </w:rPr>
        <w:t>. Например, за пять ошибок в диктанте он лишился пяти жетонов, но на уроке он</w:t>
      </w:r>
      <w:r w:rsidR="00382EEC" w:rsidRPr="00382EEC">
        <w:rPr>
          <w:rFonts w:ascii="Times New Roman" w:eastAsia="TimesNewRomanPSMT" w:hAnsi="Times New Roman" w:cs="Times New Roman"/>
          <w:sz w:val="28"/>
          <w:szCs w:val="28"/>
        </w:rPr>
        <w:t xml:space="preserve"> </w:t>
      </w:r>
      <w:r w:rsidRPr="00B81880">
        <w:rPr>
          <w:rFonts w:ascii="Times New Roman" w:eastAsia="TimesNewRomanPSMT" w:hAnsi="Times New Roman" w:cs="Times New Roman"/>
          <w:sz w:val="28"/>
          <w:szCs w:val="28"/>
        </w:rPr>
        <w:t xml:space="preserve">может ответить у доски, сделать самостоятельно работу над ошибками, рассказать классу дополнительную информацию по данному предмету, </w:t>
      </w:r>
      <w:proofErr w:type="gramStart"/>
      <w:r w:rsidRPr="00B81880">
        <w:rPr>
          <w:rFonts w:ascii="Times New Roman" w:eastAsia="TimesNewRomanPSMT" w:hAnsi="Times New Roman" w:cs="Times New Roman"/>
          <w:sz w:val="28"/>
          <w:szCs w:val="28"/>
        </w:rPr>
        <w:t>получив</w:t>
      </w:r>
      <w:proofErr w:type="gramEnd"/>
      <w:r w:rsidRPr="00B81880">
        <w:rPr>
          <w:rFonts w:ascii="Times New Roman" w:eastAsia="TimesNewRomanPSMT" w:hAnsi="Times New Roman" w:cs="Times New Roman"/>
          <w:sz w:val="28"/>
          <w:szCs w:val="28"/>
        </w:rPr>
        <w:t xml:space="preserve"> таким образом несколько  </w:t>
      </w:r>
      <w:r w:rsidRPr="00B81880">
        <w:rPr>
          <w:rFonts w:ascii="Times New Roman" w:eastAsia="TimesNewRomanPSMT" w:hAnsi="Times New Roman" w:cs="Times New Roman"/>
          <w:sz w:val="28"/>
          <w:szCs w:val="28"/>
        </w:rPr>
        <w:lastRenderedPageBreak/>
        <w:t>жетонов, а главное, укрепив свой статус в собственных глазах и в глазах одноклассников.</w:t>
      </w:r>
    </w:p>
    <w:p w:rsidR="000C4053" w:rsidRPr="00826C62" w:rsidRDefault="00826C62" w:rsidP="00412C73">
      <w:pPr>
        <w:pStyle w:val="a3"/>
        <w:numPr>
          <w:ilvl w:val="0"/>
          <w:numId w:val="10"/>
        </w:numPr>
        <w:autoSpaceDE w:val="0"/>
        <w:autoSpaceDN w:val="0"/>
        <w:adjustRightInd w:val="0"/>
        <w:spacing w:after="0" w:line="240" w:lineRule="auto"/>
        <w:jc w:val="both"/>
        <w:rPr>
          <w:rFonts w:ascii="Times New Roman" w:eastAsia="TimesNewRomanPSMT" w:hAnsi="Times New Roman" w:cs="Times New Roman"/>
          <w:sz w:val="28"/>
          <w:szCs w:val="28"/>
        </w:rPr>
      </w:pPr>
      <w:r w:rsidRPr="00826C62">
        <w:rPr>
          <w:rFonts w:ascii="Times New Roman" w:eastAsia="TimesNewRomanPSMT" w:hAnsi="Times New Roman" w:cs="Times New Roman"/>
          <w:b/>
          <w:sz w:val="28"/>
          <w:szCs w:val="28"/>
        </w:rPr>
        <w:t>И</w:t>
      </w:r>
      <w:r w:rsidR="000C4053" w:rsidRPr="00826C62">
        <w:rPr>
          <w:rFonts w:ascii="Times New Roman" w:eastAsia="TimesNewRomanPSMT" w:hAnsi="Times New Roman" w:cs="Times New Roman"/>
          <w:b/>
          <w:sz w:val="28"/>
          <w:szCs w:val="28"/>
        </w:rPr>
        <w:t xml:space="preserve">спользования </w:t>
      </w:r>
      <w:r w:rsidR="00B81880" w:rsidRPr="00826C62">
        <w:rPr>
          <w:rFonts w:ascii="Times New Roman" w:eastAsia="TimesNewRomanPSMT" w:hAnsi="Times New Roman" w:cs="Times New Roman"/>
          <w:b/>
          <w:sz w:val="28"/>
          <w:szCs w:val="28"/>
        </w:rPr>
        <w:t xml:space="preserve"> нетрадиционных форм работы</w:t>
      </w:r>
    </w:p>
    <w:p w:rsidR="00B81880" w:rsidRPr="00B81880" w:rsidRDefault="00CB4FE3"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0C4053">
        <w:rPr>
          <w:rFonts w:ascii="Times New Roman" w:eastAsia="TimesNewRomanPSMT" w:hAnsi="Times New Roman" w:cs="Times New Roman"/>
          <w:sz w:val="28"/>
          <w:szCs w:val="28"/>
        </w:rPr>
        <w:t>В</w:t>
      </w:r>
      <w:r w:rsidR="00B81880" w:rsidRPr="00B81880">
        <w:rPr>
          <w:rFonts w:ascii="Times New Roman" w:eastAsia="TimesNewRomanPSMT" w:hAnsi="Times New Roman" w:cs="Times New Roman"/>
          <w:sz w:val="28"/>
          <w:szCs w:val="28"/>
        </w:rPr>
        <w:t>озможность выбора домашнего задания, объяснение учебного материала учащимся из младших классов, роль «учителя» при объяснении одноклассник</w:t>
      </w:r>
      <w:r w:rsidR="000C4053">
        <w:rPr>
          <w:rFonts w:ascii="Times New Roman" w:eastAsia="TimesNewRomanPSMT" w:hAnsi="Times New Roman" w:cs="Times New Roman"/>
          <w:sz w:val="28"/>
          <w:szCs w:val="28"/>
        </w:rPr>
        <w:t>ам того или иного задания и др.,</w:t>
      </w:r>
      <w:r w:rsidR="00B81880" w:rsidRPr="00B81880">
        <w:rPr>
          <w:rFonts w:ascii="Times New Roman" w:eastAsia="TimesNewRomanPSMT" w:hAnsi="Times New Roman" w:cs="Times New Roman"/>
          <w:sz w:val="28"/>
          <w:szCs w:val="28"/>
        </w:rPr>
        <w:t xml:space="preserve"> способствуют повышению учебной</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мотивации школьников. Привыкшие к постоянным замечаниям, дети с</w:t>
      </w:r>
      <w:r w:rsidR="00382EEC" w:rsidRPr="00382EEC">
        <w:rPr>
          <w:rFonts w:ascii="Times New Roman" w:eastAsia="TimesNewRomanPSMT" w:hAnsi="Times New Roman" w:cs="Times New Roman"/>
          <w:sz w:val="28"/>
          <w:szCs w:val="28"/>
        </w:rPr>
        <w:t xml:space="preserve"> </w:t>
      </w:r>
      <w:proofErr w:type="spellStart"/>
      <w:r w:rsidR="000C4053">
        <w:rPr>
          <w:rFonts w:ascii="Times New Roman" w:eastAsia="TimesNewRomanPSMT" w:hAnsi="Times New Roman" w:cs="Times New Roman"/>
          <w:sz w:val="28"/>
          <w:szCs w:val="28"/>
        </w:rPr>
        <w:t>гиперактивностью</w:t>
      </w:r>
      <w:proofErr w:type="spellEnd"/>
      <w:proofErr w:type="gramStart"/>
      <w:r w:rsidR="000C4053">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w:t>
      </w:r>
      <w:proofErr w:type="gramEnd"/>
      <w:r w:rsidR="00B81880" w:rsidRPr="00B81880">
        <w:rPr>
          <w:rFonts w:ascii="Times New Roman" w:eastAsia="TimesNewRomanPSMT" w:hAnsi="Times New Roman" w:cs="Times New Roman"/>
          <w:sz w:val="28"/>
          <w:szCs w:val="28"/>
        </w:rPr>
        <w:t xml:space="preserve"> почувствовав свою значимость, с гораздо большим удовольствием и энтузиазмом выполняют даже не очень интересные для них задания.</w:t>
      </w:r>
    </w:p>
    <w:p w:rsidR="00B81880" w:rsidRPr="00B81880" w:rsidRDefault="00B615D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 xml:space="preserve">В настоящее время повышается эффективность использования компьютера как дидактического средства. Особенность компьютерного обучения — </w:t>
      </w:r>
      <w:proofErr w:type="spellStart"/>
      <w:r w:rsidR="00B81880" w:rsidRPr="00B81880">
        <w:rPr>
          <w:rFonts w:ascii="Times New Roman" w:eastAsia="TimesNewRomanPSMT" w:hAnsi="Times New Roman" w:cs="Times New Roman"/>
          <w:sz w:val="28"/>
          <w:szCs w:val="28"/>
        </w:rPr>
        <w:t>пошаговость</w:t>
      </w:r>
      <w:proofErr w:type="spellEnd"/>
      <w:r w:rsidR="00B81880" w:rsidRPr="00B81880">
        <w:rPr>
          <w:rFonts w:ascii="Times New Roman" w:eastAsia="TimesNewRomanPSMT" w:hAnsi="Times New Roman" w:cs="Times New Roman"/>
          <w:sz w:val="28"/>
          <w:szCs w:val="28"/>
        </w:rPr>
        <w:t>, оперативная обратная связь, что способствует поэтапному формированию учебных умений и навыков.</w:t>
      </w:r>
    </w:p>
    <w:p w:rsidR="00B81880" w:rsidRPr="00B81880" w:rsidRDefault="00B81880"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B81880">
        <w:rPr>
          <w:rFonts w:ascii="Times New Roman" w:eastAsia="TimesNewRomanPSMT" w:hAnsi="Times New Roman" w:cs="Times New Roman"/>
          <w:sz w:val="28"/>
          <w:szCs w:val="28"/>
        </w:rPr>
        <w:t>Работа с компьютером включает ребенка в новую сферу действий, где он является и</w:t>
      </w:r>
      <w:r w:rsidR="00382EEC" w:rsidRPr="00382EEC">
        <w:rPr>
          <w:rFonts w:ascii="Times New Roman" w:eastAsia="TimesNewRomanPSMT" w:hAnsi="Times New Roman" w:cs="Times New Roman"/>
          <w:sz w:val="28"/>
          <w:szCs w:val="28"/>
        </w:rPr>
        <w:t xml:space="preserve"> </w:t>
      </w:r>
      <w:r w:rsidRPr="00B81880">
        <w:rPr>
          <w:rFonts w:ascii="Times New Roman" w:eastAsia="TimesNewRomanPSMT" w:hAnsi="Times New Roman" w:cs="Times New Roman"/>
          <w:sz w:val="28"/>
          <w:szCs w:val="28"/>
        </w:rPr>
        <w:t>исполнителем, и корректором, а иногда и автором программы. Это ставит его в новую</w:t>
      </w:r>
      <w:r w:rsidR="00382EEC" w:rsidRPr="00382EEC">
        <w:rPr>
          <w:rFonts w:ascii="Times New Roman" w:eastAsia="TimesNewRomanPSMT" w:hAnsi="Times New Roman" w:cs="Times New Roman"/>
          <w:sz w:val="28"/>
          <w:szCs w:val="28"/>
        </w:rPr>
        <w:t xml:space="preserve"> </w:t>
      </w:r>
      <w:r w:rsidRPr="00B81880">
        <w:rPr>
          <w:rFonts w:ascii="Times New Roman" w:eastAsia="TimesNewRomanPSMT" w:hAnsi="Times New Roman" w:cs="Times New Roman"/>
          <w:sz w:val="28"/>
          <w:szCs w:val="28"/>
        </w:rPr>
        <w:t>позицию по отношению к себе, к обучению, заставляя мобилизовать свои возможности.</w:t>
      </w:r>
    </w:p>
    <w:p w:rsidR="00B81880" w:rsidRPr="00B81880" w:rsidRDefault="00CB4FE3"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Однако перед педагогом встает несколько вопросов: как использовать компьютерное обучение</w:t>
      </w:r>
      <w:r w:rsidR="00382EEC" w:rsidRPr="00382EEC">
        <w:rPr>
          <w:rFonts w:ascii="Times New Roman" w:eastAsia="TimesNewRomanPSMT" w:hAnsi="Times New Roman" w:cs="Times New Roman"/>
          <w:sz w:val="28"/>
          <w:szCs w:val="28"/>
        </w:rPr>
        <w:t xml:space="preserve"> </w:t>
      </w:r>
      <w:r w:rsidR="000C4053">
        <w:rPr>
          <w:rFonts w:ascii="Times New Roman" w:eastAsia="TimesNewRomanPSMT" w:hAnsi="Times New Roman" w:cs="Times New Roman"/>
          <w:sz w:val="28"/>
          <w:szCs w:val="28"/>
        </w:rPr>
        <w:t xml:space="preserve">при работе с детьми с </w:t>
      </w:r>
      <w:proofErr w:type="spellStart"/>
      <w:r w:rsidR="000C4053">
        <w:rPr>
          <w:rFonts w:ascii="Times New Roman" w:eastAsia="TimesNewRomanPSMT" w:hAnsi="Times New Roman" w:cs="Times New Roman"/>
          <w:sz w:val="28"/>
          <w:szCs w:val="28"/>
        </w:rPr>
        <w:t>гиперактивностью</w:t>
      </w:r>
      <w:proofErr w:type="spellEnd"/>
      <w:proofErr w:type="gramStart"/>
      <w:r w:rsidR="000C4053">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w:t>
      </w:r>
      <w:proofErr w:type="gramEnd"/>
      <w:r w:rsidR="00B81880" w:rsidRPr="00B81880">
        <w:rPr>
          <w:rFonts w:ascii="Times New Roman" w:eastAsia="TimesNewRomanPSMT" w:hAnsi="Times New Roman" w:cs="Times New Roman"/>
          <w:sz w:val="28"/>
          <w:szCs w:val="28"/>
        </w:rPr>
        <w:t xml:space="preserve"> нужно ли это увлекающимся и легко отвлекающимся ученикам?</w:t>
      </w:r>
    </w:p>
    <w:p w:rsidR="00B81880" w:rsidRPr="00382EEC" w:rsidRDefault="00CB4FE3"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Прежде всего, компьютерные технологии позволяют осуществлять полимодальный подход к</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обучению (развитие зрительных, слуховых, кинестетических анализаторов и др.), что очень</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важно в работе с данной категорией детей.</w:t>
      </w:r>
      <w:r w:rsidR="000C405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Кроме того, использование различных программ, позволяющих отработать какой-либо</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 xml:space="preserve">учебный </w:t>
      </w:r>
      <w:r w:rsidR="000C4053">
        <w:rPr>
          <w:rFonts w:ascii="Times New Roman" w:eastAsia="TimesNewRomanPSMT" w:hAnsi="Times New Roman" w:cs="Times New Roman"/>
          <w:sz w:val="28"/>
          <w:szCs w:val="28"/>
        </w:rPr>
        <w:t>навык, дает импульсивным учащим</w:t>
      </w:r>
      <w:r w:rsidR="00B81880" w:rsidRPr="00B81880">
        <w:rPr>
          <w:rFonts w:ascii="Times New Roman" w:eastAsia="TimesNewRomanPSMT" w:hAnsi="Times New Roman" w:cs="Times New Roman"/>
          <w:sz w:val="28"/>
          <w:szCs w:val="28"/>
        </w:rPr>
        <w:t>ся</w:t>
      </w:r>
      <w:r w:rsidR="000C4053">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 xml:space="preserve"> возможность получать моментальную</w:t>
      </w:r>
      <w:r w:rsidR="00382EEC" w:rsidRPr="00382EEC">
        <w:rPr>
          <w:rFonts w:ascii="Times New Roman" w:eastAsia="TimesNewRomanPSMT" w:hAnsi="Times New Roman" w:cs="Times New Roman"/>
          <w:sz w:val="28"/>
          <w:szCs w:val="28"/>
        </w:rPr>
        <w:t xml:space="preserve"> </w:t>
      </w:r>
      <w:r w:rsidR="00B81880" w:rsidRPr="00B81880">
        <w:rPr>
          <w:rFonts w:ascii="Times New Roman" w:eastAsia="TimesNewRomanPSMT" w:hAnsi="Times New Roman" w:cs="Times New Roman"/>
          <w:sz w:val="28"/>
          <w:szCs w:val="28"/>
        </w:rPr>
        <w:t>обратную связь (в конце каждого задания ребенок узнает конкретное количество баллов, заработанных им), так необходимую им для осознания ус</w:t>
      </w:r>
      <w:r w:rsidR="00382EEC">
        <w:rPr>
          <w:rFonts w:ascii="Times New Roman" w:eastAsia="TimesNewRomanPSMT" w:hAnsi="Times New Roman" w:cs="Times New Roman"/>
          <w:sz w:val="28"/>
          <w:szCs w:val="28"/>
        </w:rPr>
        <w:t>пешности выполненных действий.</w:t>
      </w:r>
    </w:p>
    <w:p w:rsidR="00382EEC" w:rsidRPr="00826C62" w:rsidRDefault="00382EEC" w:rsidP="00412C73">
      <w:pPr>
        <w:pStyle w:val="a3"/>
        <w:numPr>
          <w:ilvl w:val="0"/>
          <w:numId w:val="10"/>
        </w:numPr>
        <w:autoSpaceDE w:val="0"/>
        <w:autoSpaceDN w:val="0"/>
        <w:adjustRightInd w:val="0"/>
        <w:spacing w:after="0" w:line="240" w:lineRule="auto"/>
        <w:jc w:val="both"/>
        <w:rPr>
          <w:rFonts w:ascii="Times New Roman" w:hAnsi="Times New Roman" w:cs="Times New Roman"/>
          <w:b/>
          <w:bCs/>
          <w:sz w:val="28"/>
          <w:szCs w:val="28"/>
        </w:rPr>
      </w:pPr>
      <w:r w:rsidRPr="00826C62">
        <w:rPr>
          <w:rFonts w:ascii="Times New Roman" w:hAnsi="Times New Roman" w:cs="Times New Roman"/>
          <w:b/>
          <w:bCs/>
          <w:sz w:val="28"/>
          <w:szCs w:val="28"/>
        </w:rPr>
        <w:t>Развитие познавательной сферы</w:t>
      </w:r>
      <w:r w:rsidR="000C4053" w:rsidRPr="00826C62">
        <w:rPr>
          <w:rFonts w:ascii="Times New Roman" w:hAnsi="Times New Roman" w:cs="Times New Roman"/>
          <w:b/>
          <w:bCs/>
          <w:sz w:val="28"/>
          <w:szCs w:val="28"/>
        </w:rPr>
        <w:t xml:space="preserve"> </w:t>
      </w:r>
      <w:proofErr w:type="spellStart"/>
      <w:r w:rsidR="000C4053" w:rsidRPr="00826C62">
        <w:rPr>
          <w:rFonts w:ascii="Times New Roman" w:hAnsi="Times New Roman" w:cs="Times New Roman"/>
          <w:b/>
          <w:bCs/>
          <w:sz w:val="28"/>
          <w:szCs w:val="28"/>
        </w:rPr>
        <w:t>гиперактивных</w:t>
      </w:r>
      <w:proofErr w:type="spellEnd"/>
      <w:r w:rsidR="000C4053" w:rsidRPr="00826C62">
        <w:rPr>
          <w:rFonts w:ascii="Times New Roman" w:hAnsi="Times New Roman" w:cs="Times New Roman"/>
          <w:b/>
          <w:bCs/>
          <w:sz w:val="28"/>
          <w:szCs w:val="28"/>
        </w:rPr>
        <w:t xml:space="preserve"> детей</w:t>
      </w:r>
    </w:p>
    <w:p w:rsidR="00382EEC" w:rsidRDefault="00CB4FE3"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Здесь речь идет о развитии познавательной сферы ребенка, непосредственно значимой для</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освоения учебно</w:t>
      </w:r>
      <w:r w:rsidR="000C4053">
        <w:rPr>
          <w:rFonts w:ascii="Times New Roman" w:eastAsia="TimesNewRomanPSMT" w:hAnsi="Times New Roman" w:cs="Times New Roman"/>
          <w:sz w:val="28"/>
          <w:szCs w:val="28"/>
        </w:rPr>
        <w:t xml:space="preserve">го материала (объем восприятия, </w:t>
      </w:r>
      <w:r w:rsidR="00382EEC" w:rsidRPr="00382EEC">
        <w:rPr>
          <w:rFonts w:ascii="Times New Roman" w:eastAsia="TimesNewRomanPSMT" w:hAnsi="Times New Roman" w:cs="Times New Roman"/>
          <w:sz w:val="28"/>
          <w:szCs w:val="28"/>
        </w:rPr>
        <w:t>характеристики внимания, памяти,</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мышления).</w:t>
      </w:r>
      <w:r w:rsid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Иногда трудно</w:t>
      </w:r>
      <w:r w:rsidR="000C4053">
        <w:rPr>
          <w:rFonts w:ascii="Times New Roman" w:eastAsia="TimesNewRomanPSMT" w:hAnsi="Times New Roman" w:cs="Times New Roman"/>
          <w:sz w:val="28"/>
          <w:szCs w:val="28"/>
        </w:rPr>
        <w:t xml:space="preserve">сти в обучении школьников </w:t>
      </w:r>
      <w:proofErr w:type="gramStart"/>
      <w:r w:rsidR="000C4053">
        <w:rPr>
          <w:rFonts w:ascii="Times New Roman" w:eastAsia="TimesNewRomanPSMT" w:hAnsi="Times New Roman" w:cs="Times New Roman"/>
          <w:sz w:val="28"/>
          <w:szCs w:val="28"/>
        </w:rPr>
        <w:t>с</w:t>
      </w:r>
      <w:proofErr w:type="gramEnd"/>
      <w:r w:rsidR="000C405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 связаны с такой проблемой, не решенной в</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начальной школе, как недостаточное формирование единства акустического,</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артикуляционного, оптического и кинетического образов слова. В этом случае учитель</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включает в урок такие задания, которые направлены на развитие зрительного, слухового,</w:t>
      </w:r>
      <w:r w:rsid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кинестетического восприятия (например, составление детьми загадок, когда обязательным</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условием является использование нескольких каналов восприятия информации,</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одновременное проговаривание вслух и написание словарных слов, предложений и т. д.).</w:t>
      </w:r>
    </w:p>
    <w:p w:rsidR="003866D6" w:rsidRDefault="003866D6" w:rsidP="00412C73">
      <w:pPr>
        <w:autoSpaceDE w:val="0"/>
        <w:autoSpaceDN w:val="0"/>
        <w:adjustRightInd w:val="0"/>
        <w:spacing w:after="0" w:line="240" w:lineRule="auto"/>
        <w:jc w:val="both"/>
        <w:rPr>
          <w:rFonts w:ascii="Times New Roman" w:eastAsia="TimesNewRomanPSMT" w:hAnsi="Times New Roman" w:cs="Times New Roman"/>
          <w:sz w:val="28"/>
          <w:szCs w:val="28"/>
        </w:rPr>
      </w:pPr>
    </w:p>
    <w:p w:rsidR="003866D6" w:rsidRPr="00382EEC" w:rsidRDefault="003866D6" w:rsidP="00412C73">
      <w:pPr>
        <w:autoSpaceDE w:val="0"/>
        <w:autoSpaceDN w:val="0"/>
        <w:adjustRightInd w:val="0"/>
        <w:spacing w:after="0" w:line="240" w:lineRule="auto"/>
        <w:jc w:val="both"/>
        <w:rPr>
          <w:rFonts w:ascii="Times New Roman" w:eastAsia="TimesNewRomanPSMT" w:hAnsi="Times New Roman" w:cs="Times New Roman"/>
          <w:sz w:val="28"/>
          <w:szCs w:val="28"/>
        </w:rPr>
      </w:pPr>
    </w:p>
    <w:p w:rsidR="00382EEC" w:rsidRPr="00382EEC" w:rsidRDefault="00382EEC" w:rsidP="00412C73">
      <w:pPr>
        <w:autoSpaceDE w:val="0"/>
        <w:autoSpaceDN w:val="0"/>
        <w:adjustRightInd w:val="0"/>
        <w:spacing w:after="0" w:line="240" w:lineRule="auto"/>
        <w:jc w:val="both"/>
        <w:rPr>
          <w:rFonts w:ascii="Times New Roman" w:hAnsi="Times New Roman" w:cs="Times New Roman"/>
          <w:b/>
          <w:bCs/>
          <w:sz w:val="28"/>
          <w:szCs w:val="28"/>
        </w:rPr>
      </w:pPr>
      <w:r w:rsidRPr="00382EEC">
        <w:rPr>
          <w:rFonts w:ascii="Times New Roman" w:hAnsi="Times New Roman" w:cs="Times New Roman"/>
          <w:b/>
          <w:bCs/>
          <w:sz w:val="28"/>
          <w:szCs w:val="28"/>
        </w:rPr>
        <w:lastRenderedPageBreak/>
        <w:t>Упражнение «Каналы восприятия»</w:t>
      </w:r>
      <w:r w:rsidR="00CB4FE3">
        <w:rPr>
          <w:rFonts w:ascii="Times New Roman" w:hAnsi="Times New Roman" w:cs="Times New Roman"/>
          <w:b/>
          <w:bCs/>
          <w:sz w:val="28"/>
          <w:szCs w:val="28"/>
        </w:rPr>
        <w:t xml:space="preserve">  (</w:t>
      </w:r>
      <w:r w:rsidR="00777E12">
        <w:rPr>
          <w:rFonts w:ascii="Times New Roman" w:hAnsi="Times New Roman" w:cs="Times New Roman"/>
          <w:b/>
          <w:bCs/>
          <w:sz w:val="28"/>
          <w:szCs w:val="28"/>
        </w:rPr>
        <w:t>Приложение 1</w:t>
      </w:r>
      <w:r w:rsidR="00CB4FE3">
        <w:rPr>
          <w:rFonts w:ascii="Times New Roman" w:hAnsi="Times New Roman" w:cs="Times New Roman"/>
          <w:b/>
          <w:bCs/>
          <w:sz w:val="28"/>
          <w:szCs w:val="28"/>
        </w:rPr>
        <w:t>)</w:t>
      </w:r>
    </w:p>
    <w:p w:rsidR="00382EEC" w:rsidRPr="00382EEC" w:rsidRDefault="00D84FC8"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Одним из таких заданий является упражнение, цель которого — развитие различных видов</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восприятия (зрительного, слухового и др.). Каждому ученику выдается список словарных слов,</w:t>
      </w:r>
      <w:r w:rsidR="003646EE" w:rsidRP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напечатанных на карточке. Все учащиеся четко, по слогам читают первое слово, один из них</w:t>
      </w:r>
    </w:p>
    <w:p w:rsidR="00382EEC" w:rsidRPr="00382EEC" w:rsidRDefault="00382EEC" w:rsidP="00777E12">
      <w:pPr>
        <w:autoSpaceDE w:val="0"/>
        <w:autoSpaceDN w:val="0"/>
        <w:adjustRightInd w:val="0"/>
        <w:spacing w:after="0" w:line="240" w:lineRule="auto"/>
        <w:jc w:val="both"/>
        <w:rPr>
          <w:rFonts w:ascii="Times New Roman" w:eastAsia="TimesNewRomanPSMT" w:hAnsi="Times New Roman" w:cs="Times New Roman"/>
          <w:sz w:val="28"/>
          <w:szCs w:val="28"/>
        </w:rPr>
      </w:pPr>
      <w:r w:rsidRPr="00382EEC">
        <w:rPr>
          <w:rFonts w:ascii="Times New Roman" w:eastAsia="TimesNewRomanPSMT" w:hAnsi="Times New Roman" w:cs="Times New Roman"/>
          <w:sz w:val="28"/>
          <w:szCs w:val="28"/>
        </w:rPr>
        <w:t>рассказывает классу, активизируя одновременно все каналы восприятия информации, что он</w:t>
      </w:r>
      <w:r w:rsidR="003646EE" w:rsidRPr="003646EE">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видит, слышит и ощущает, когда представляет образ предмета или действия, обозначенного</w:t>
      </w:r>
      <w:r w:rsidR="003646EE" w:rsidRPr="003646EE">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 xml:space="preserve">данным словом </w:t>
      </w:r>
    </w:p>
    <w:p w:rsidR="00382EEC" w:rsidRPr="00382EEC" w:rsidRDefault="00777E12"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Упражнение </w:t>
      </w:r>
      <w:r w:rsidR="00382EEC" w:rsidRPr="00382EEC">
        <w:rPr>
          <w:rFonts w:ascii="Times New Roman" w:eastAsia="TimesNewRomanPSMT" w:hAnsi="Times New Roman" w:cs="Times New Roman"/>
          <w:sz w:val="28"/>
          <w:szCs w:val="28"/>
        </w:rPr>
        <w:t>способствует также снижению импульсивности, так как на первых этапах</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его выполнения проговаривание должно проходить синхронно с письмом, на последнем —</w:t>
      </w:r>
      <w:r w:rsidR="000C405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ребенок учится выполнять сложное действие, требующее контроля с его стороны, по</w:t>
      </w:r>
      <w:r w:rsidR="000C405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отдельным операциям, порядок которых он знает заранее. Для импульсивных детей и детей с</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низким уровнем развития внимания и памяти иногда составляется карточка-алгоритм</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(пооперационная карта), которую они могут использовать при работе в качестве визуальной</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поддержки.</w:t>
      </w:r>
    </w:p>
    <w:p w:rsidR="00382EEC" w:rsidRPr="00382EEC"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На уроках русского языка желательно использовать объяснительный диктант (каждая</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орфограмма объясняется ребенком вслух, до написания). При работе над ошибками </w:t>
      </w:r>
      <w:proofErr w:type="spellStart"/>
      <w:r w:rsidR="00382EEC" w:rsidRPr="00382EEC">
        <w:rPr>
          <w:rFonts w:ascii="Times New Roman" w:eastAsia="TimesNewRomanPSMT" w:hAnsi="Times New Roman" w:cs="Times New Roman"/>
          <w:sz w:val="28"/>
          <w:szCs w:val="28"/>
        </w:rPr>
        <w:t>сгиперактивными</w:t>
      </w:r>
      <w:proofErr w:type="spellEnd"/>
      <w:r w:rsidR="00382EEC" w:rsidRPr="00382EEC">
        <w:rPr>
          <w:rFonts w:ascii="Times New Roman" w:eastAsia="TimesNewRomanPSMT" w:hAnsi="Times New Roman" w:cs="Times New Roman"/>
          <w:sz w:val="28"/>
          <w:szCs w:val="28"/>
        </w:rPr>
        <w:t xml:space="preserve"> детьми часто используются </w:t>
      </w:r>
      <w:proofErr w:type="spellStart"/>
      <w:r w:rsidR="00382EEC" w:rsidRPr="00382EEC">
        <w:rPr>
          <w:rFonts w:ascii="Times New Roman" w:eastAsia="TimesNewRomanPSMT" w:hAnsi="Times New Roman" w:cs="Times New Roman"/>
          <w:sz w:val="28"/>
          <w:szCs w:val="28"/>
        </w:rPr>
        <w:t>взаимодиктанты</w:t>
      </w:r>
      <w:proofErr w:type="spellEnd"/>
      <w:r w:rsidR="00382EEC" w:rsidRPr="00382EEC">
        <w:rPr>
          <w:rFonts w:ascii="Times New Roman" w:eastAsia="TimesNewRomanPSMT" w:hAnsi="Times New Roman" w:cs="Times New Roman"/>
          <w:sz w:val="28"/>
          <w:szCs w:val="28"/>
        </w:rPr>
        <w:t xml:space="preserve"> учеников.</w:t>
      </w:r>
      <w:r w:rsidR="00777E12">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Развитию внимания и памяти детей с СДВГ способствует проведение зрительных и слуховых</w:t>
      </w:r>
      <w:r w:rsidR="003646EE" w:rsidRPr="003646EE">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диктантов (по разным предметам).</w:t>
      </w: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b/>
          <w:bCs/>
          <w:sz w:val="28"/>
          <w:szCs w:val="28"/>
        </w:rPr>
      </w:pPr>
      <w:r w:rsidRPr="00382EEC">
        <w:rPr>
          <w:rFonts w:ascii="Times New Roman" w:eastAsia="TimesNewRomanPSMT" w:hAnsi="Times New Roman" w:cs="Times New Roman"/>
          <w:b/>
          <w:bCs/>
          <w:sz w:val="28"/>
          <w:szCs w:val="28"/>
        </w:rPr>
        <w:t>Упражнение «Корректурная проба»</w:t>
      </w:r>
    </w:p>
    <w:p w:rsidR="00382EEC" w:rsidRPr="00382EEC"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Развитию устойчивости внимания в зрительной модальности, переключения внимания, умения</w:t>
      </w:r>
      <w:r w:rsid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выполнять инструкцию взрослого, формированию произвольности процессов способствует</w:t>
      </w:r>
      <w:r w:rsidR="000C405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также выполнение упражнения «Корректурная проба».</w:t>
      </w:r>
    </w:p>
    <w:p w:rsidR="000C4053" w:rsidRDefault="00382EEC"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382EEC">
        <w:rPr>
          <w:rFonts w:ascii="Times New Roman" w:eastAsia="TimesNewRomanPSMT" w:hAnsi="Times New Roman" w:cs="Times New Roman"/>
          <w:sz w:val="28"/>
          <w:szCs w:val="28"/>
        </w:rPr>
        <w:t>Каждый учащийся получает карточку с небольшим (в зависимости от возрастных и</w:t>
      </w:r>
      <w:r w:rsidR="00FA0D5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индивидуальных особенностей) текстом. В течение трех-четырех минут (время выполнения</w:t>
      </w:r>
      <w:r w:rsidR="00FA0D5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задания также регулируется возрастными и индивидуальными особенностями) дети</w:t>
      </w:r>
      <w:r w:rsidR="00FA0D5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выполняют инструкцию: например, они должны обнаружить и подчеркнуть все буквы «о»,</w:t>
      </w:r>
      <w:r w:rsidR="000C4053">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которые есть в тексте.</w:t>
      </w:r>
    </w:p>
    <w:p w:rsidR="00382EEC" w:rsidRPr="000C4053" w:rsidRDefault="00382EEC" w:rsidP="00412C73">
      <w:pPr>
        <w:autoSpaceDE w:val="0"/>
        <w:autoSpaceDN w:val="0"/>
        <w:adjustRightInd w:val="0"/>
        <w:spacing w:after="0" w:line="240" w:lineRule="auto"/>
        <w:jc w:val="both"/>
        <w:rPr>
          <w:rFonts w:ascii="Times New Roman" w:eastAsia="TimesNewRomanPSMT" w:hAnsi="Times New Roman" w:cs="Times New Roman"/>
          <w:b/>
          <w:sz w:val="28"/>
          <w:szCs w:val="28"/>
        </w:rPr>
      </w:pPr>
      <w:r w:rsidRPr="000C4053">
        <w:rPr>
          <w:rFonts w:ascii="Times New Roman" w:eastAsia="TimesNewRomanPSMT" w:hAnsi="Times New Roman" w:cs="Times New Roman"/>
          <w:b/>
          <w:sz w:val="28"/>
          <w:szCs w:val="28"/>
        </w:rPr>
        <w:t>Упражнение «Заголовки»</w:t>
      </w:r>
    </w:p>
    <w:p w:rsidR="00382EEC" w:rsidRPr="00382EEC"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С целью выявления ведущего канала восприятия, развития зрительного восприятия,</w:t>
      </w:r>
      <w:r w:rsid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переработки и сохранения информации, развития пространственной ориентации, объема и</w:t>
      </w:r>
      <w:r w:rsid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уровня концентрации внимания, переключения, распределения внимания, скорости </w:t>
      </w:r>
      <w:proofErr w:type="spellStart"/>
      <w:r w:rsidR="00382EEC" w:rsidRPr="00382EEC">
        <w:rPr>
          <w:rFonts w:ascii="Times New Roman" w:eastAsia="TimesNewRomanPSMT" w:hAnsi="Times New Roman" w:cs="Times New Roman"/>
          <w:sz w:val="28"/>
          <w:szCs w:val="28"/>
        </w:rPr>
        <w:t>запо</w:t>
      </w:r>
      <w:proofErr w:type="spellEnd"/>
      <w:r w:rsidR="00382EEC" w:rsidRPr="00382EEC">
        <w:rPr>
          <w:rFonts w:ascii="Times New Roman" w:eastAsia="TimesNewRomanPSMT" w:hAnsi="Times New Roman" w:cs="Times New Roman"/>
          <w:sz w:val="28"/>
          <w:szCs w:val="28"/>
        </w:rPr>
        <w:t>-</w:t>
      </w: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sidRPr="00382EEC">
        <w:rPr>
          <w:rFonts w:ascii="Times New Roman" w:eastAsia="TimesNewRomanPSMT" w:hAnsi="Times New Roman" w:cs="Times New Roman"/>
          <w:sz w:val="28"/>
          <w:szCs w:val="28"/>
        </w:rPr>
        <w:t>минания</w:t>
      </w:r>
      <w:proofErr w:type="spellEnd"/>
      <w:r w:rsidRPr="00382EEC">
        <w:rPr>
          <w:rFonts w:ascii="Times New Roman" w:eastAsia="TimesNewRomanPSMT" w:hAnsi="Times New Roman" w:cs="Times New Roman"/>
          <w:sz w:val="28"/>
          <w:szCs w:val="28"/>
        </w:rPr>
        <w:t xml:space="preserve"> может быть использовано упражнение «Заголовки».</w:t>
      </w: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b/>
          <w:bCs/>
          <w:sz w:val="28"/>
          <w:szCs w:val="28"/>
        </w:rPr>
      </w:pPr>
      <w:r w:rsidRPr="00382EEC">
        <w:rPr>
          <w:rFonts w:ascii="Times New Roman" w:eastAsia="TimesNewRomanPSMT" w:hAnsi="Times New Roman" w:cs="Times New Roman"/>
          <w:b/>
          <w:bCs/>
          <w:sz w:val="28"/>
          <w:szCs w:val="28"/>
        </w:rPr>
        <w:t>Упражнение «Алгоритм»</w:t>
      </w:r>
    </w:p>
    <w:p w:rsidR="00382EEC" w:rsidRPr="00382EEC"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Упражнение «Алгоритм» используется для развития способности учащихся анализировать,</w:t>
      </w:r>
      <w:r w:rsidR="000C405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обобщать, структурировать учебную информацию, для увеличения скорости переработки</w:t>
      </w:r>
      <w:r w:rsidR="00FA0D5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информации, снижения уровня тревожности по поводу проверки знаний.</w:t>
      </w:r>
    </w:p>
    <w:p w:rsidR="00777E12" w:rsidRDefault="00777E12" w:rsidP="00412C73">
      <w:pPr>
        <w:autoSpaceDE w:val="0"/>
        <w:autoSpaceDN w:val="0"/>
        <w:adjustRightInd w:val="0"/>
        <w:spacing w:after="0" w:line="240" w:lineRule="auto"/>
        <w:jc w:val="both"/>
        <w:rPr>
          <w:rFonts w:ascii="Times New Roman" w:eastAsia="TimesNewRomanPSMT" w:hAnsi="Times New Roman" w:cs="Times New Roman"/>
          <w:sz w:val="28"/>
          <w:szCs w:val="28"/>
        </w:rPr>
      </w:pP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b/>
          <w:bCs/>
          <w:sz w:val="28"/>
          <w:szCs w:val="28"/>
        </w:rPr>
      </w:pPr>
      <w:r w:rsidRPr="00382EEC">
        <w:rPr>
          <w:rFonts w:ascii="Times New Roman" w:eastAsia="TimesNewRomanPSMT" w:hAnsi="Times New Roman" w:cs="Times New Roman"/>
          <w:b/>
          <w:bCs/>
          <w:sz w:val="28"/>
          <w:szCs w:val="28"/>
        </w:rPr>
        <w:lastRenderedPageBreak/>
        <w:t>Упражнение «Рефлексия»</w:t>
      </w:r>
    </w:p>
    <w:p w:rsidR="00382EEC" w:rsidRPr="00382EEC"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Цель упражнения «Рефлексия» — развитие умения анализировать ситуацию, подстройка к</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позитивному будущему, умения формулировать свои мысли, снижение уровня тревожности в</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ситуации проверки знаний, формирование мотивации достижения успеха, адекватной</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самооценки, развитие умения выделять существенный</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признак.</w:t>
      </w:r>
    </w:p>
    <w:p w:rsidR="00777E12" w:rsidRPr="00382EEC" w:rsidRDefault="00382EEC" w:rsidP="00777E12">
      <w:pPr>
        <w:autoSpaceDE w:val="0"/>
        <w:autoSpaceDN w:val="0"/>
        <w:adjustRightInd w:val="0"/>
        <w:spacing w:after="0" w:line="240" w:lineRule="auto"/>
        <w:jc w:val="both"/>
        <w:rPr>
          <w:rFonts w:ascii="Times New Roman" w:eastAsia="TimesNewRomanPSMT" w:hAnsi="Times New Roman" w:cs="Times New Roman"/>
          <w:sz w:val="28"/>
          <w:szCs w:val="28"/>
        </w:rPr>
      </w:pPr>
      <w:r w:rsidRPr="00382EEC">
        <w:rPr>
          <w:rFonts w:ascii="Times New Roman" w:eastAsia="TimesNewRomanPSMT" w:hAnsi="Times New Roman" w:cs="Times New Roman"/>
          <w:sz w:val="28"/>
          <w:szCs w:val="28"/>
        </w:rPr>
        <w:t>В конце каждого занятия учащиеся (сначала с помощью взрослого, а затем самостоятельно)</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 xml:space="preserve">анализируют свою деятельность во время урока. </w:t>
      </w:r>
    </w:p>
    <w:p w:rsidR="00382EEC" w:rsidRPr="00382EEC"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Особенно полезно выполнение упражнения для тревожных, неуверенных учащихся,</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а также для учащихся с неадекватной (завышенной или заниженной) самооценкой.</w:t>
      </w:r>
    </w:p>
    <w:p w:rsidR="004F7F68" w:rsidRPr="00826C62" w:rsidRDefault="00382EEC" w:rsidP="00412C73">
      <w:pPr>
        <w:pStyle w:val="a3"/>
        <w:numPr>
          <w:ilvl w:val="0"/>
          <w:numId w:val="10"/>
        </w:numPr>
        <w:autoSpaceDE w:val="0"/>
        <w:autoSpaceDN w:val="0"/>
        <w:adjustRightInd w:val="0"/>
        <w:spacing w:after="0" w:line="240" w:lineRule="auto"/>
        <w:jc w:val="both"/>
        <w:rPr>
          <w:rFonts w:ascii="Times New Roman" w:eastAsia="TimesNewRomanPSMT" w:hAnsi="Times New Roman" w:cs="Times New Roman"/>
          <w:b/>
          <w:bCs/>
          <w:sz w:val="28"/>
          <w:szCs w:val="28"/>
        </w:rPr>
      </w:pPr>
      <w:r w:rsidRPr="00826C62">
        <w:rPr>
          <w:rFonts w:ascii="Times New Roman" w:eastAsia="TimesNewRomanPSMT" w:hAnsi="Times New Roman" w:cs="Times New Roman"/>
          <w:b/>
          <w:bCs/>
          <w:sz w:val="28"/>
          <w:szCs w:val="28"/>
        </w:rPr>
        <w:t xml:space="preserve">Переход к </w:t>
      </w:r>
      <w:proofErr w:type="spellStart"/>
      <w:r w:rsidRPr="00826C62">
        <w:rPr>
          <w:rFonts w:ascii="Times New Roman" w:eastAsia="TimesNewRomanPSMT" w:hAnsi="Times New Roman" w:cs="Times New Roman"/>
          <w:b/>
          <w:bCs/>
          <w:sz w:val="28"/>
          <w:szCs w:val="28"/>
        </w:rPr>
        <w:t>саморегуляции</w:t>
      </w:r>
      <w:proofErr w:type="spellEnd"/>
      <w:r w:rsidRPr="00826C62">
        <w:rPr>
          <w:rFonts w:ascii="Times New Roman" w:eastAsia="TimesNewRomanPSMT" w:hAnsi="Times New Roman" w:cs="Times New Roman"/>
          <w:b/>
          <w:bCs/>
          <w:sz w:val="28"/>
          <w:szCs w:val="28"/>
        </w:rPr>
        <w:t xml:space="preserve"> деятельности и самоконтролю</w:t>
      </w:r>
    </w:p>
    <w:p w:rsidR="00382EEC" w:rsidRPr="004F7F68" w:rsidRDefault="009359AA" w:rsidP="00412C73">
      <w:pPr>
        <w:autoSpaceDE w:val="0"/>
        <w:autoSpaceDN w:val="0"/>
        <w:adjustRightInd w:val="0"/>
        <w:spacing w:after="0" w:line="240" w:lineRule="auto"/>
        <w:jc w:val="both"/>
        <w:rPr>
          <w:rFonts w:ascii="Times New Roman" w:eastAsia="TimesNewRomanPSMT" w:hAnsi="Times New Roman" w:cs="Times New Roman"/>
          <w:b/>
          <w:bCs/>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Ученики постепенно переходят к </w:t>
      </w:r>
      <w:proofErr w:type="spellStart"/>
      <w:r w:rsidR="00382EEC" w:rsidRPr="00382EEC">
        <w:rPr>
          <w:rFonts w:ascii="Times New Roman" w:eastAsia="TimesNewRomanPSMT" w:hAnsi="Times New Roman" w:cs="Times New Roman"/>
          <w:sz w:val="28"/>
          <w:szCs w:val="28"/>
        </w:rPr>
        <w:t>саморегуляции</w:t>
      </w:r>
      <w:proofErr w:type="spellEnd"/>
      <w:r w:rsidR="00382EEC" w:rsidRPr="00382EEC">
        <w:rPr>
          <w:rFonts w:ascii="Times New Roman" w:eastAsia="TimesNewRomanPSMT" w:hAnsi="Times New Roman" w:cs="Times New Roman"/>
          <w:sz w:val="28"/>
          <w:szCs w:val="28"/>
        </w:rPr>
        <w:t xml:space="preserve"> своей деятельности и самоконтролю:</w:t>
      </w:r>
      <w:r w:rsidR="004F7F68">
        <w:rPr>
          <w:rFonts w:ascii="Times New Roman" w:eastAsia="TimesNewRomanPSMT" w:hAnsi="Times New Roman" w:cs="Times New Roman"/>
          <w:b/>
          <w:bCs/>
          <w:sz w:val="28"/>
          <w:szCs w:val="28"/>
        </w:rPr>
        <w:t xml:space="preserve"> </w:t>
      </w:r>
      <w:r w:rsidR="00382EEC" w:rsidRPr="00382EEC">
        <w:rPr>
          <w:rFonts w:ascii="Times New Roman" w:eastAsia="TimesNewRomanPSMT" w:hAnsi="Times New Roman" w:cs="Times New Roman"/>
          <w:sz w:val="28"/>
          <w:szCs w:val="28"/>
        </w:rPr>
        <w:t>самостоятельному анализу учебного материала, процесса произвольного выполнения учебных</w:t>
      </w:r>
      <w:r w:rsidR="004F7F68">
        <w:rPr>
          <w:rFonts w:ascii="Times New Roman" w:eastAsia="TimesNewRomanPSMT" w:hAnsi="Times New Roman" w:cs="Times New Roman"/>
          <w:b/>
          <w:bCs/>
          <w:sz w:val="28"/>
          <w:szCs w:val="28"/>
        </w:rPr>
        <w:t xml:space="preserve"> </w:t>
      </w:r>
      <w:r w:rsidR="00382EEC" w:rsidRPr="00382EEC">
        <w:rPr>
          <w:rFonts w:ascii="Times New Roman" w:eastAsia="TimesNewRomanPSMT" w:hAnsi="Times New Roman" w:cs="Times New Roman"/>
          <w:sz w:val="28"/>
          <w:szCs w:val="28"/>
        </w:rPr>
        <w:t>заданий и самоанализу допущенных ошибок.</w:t>
      </w:r>
    </w:p>
    <w:p w:rsidR="00E57150" w:rsidRDefault="00DA533C"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В процессе обучения происходит постепенная передача функций учителя ученику, нарастание</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уровня самостоятельности ребенка.</w:t>
      </w:r>
    </w:p>
    <w:p w:rsidR="00E57150" w:rsidRPr="00382EEC" w:rsidRDefault="00382EEC"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382EEC">
        <w:rPr>
          <w:rFonts w:ascii="Times New Roman" w:eastAsia="TimesNewRomanPSMT" w:hAnsi="Times New Roman" w:cs="Times New Roman"/>
          <w:sz w:val="28"/>
          <w:szCs w:val="28"/>
        </w:rPr>
        <w:t>Так, сначала деятельность учащихся осуществляется под руководством взрослого, главной</w:t>
      </w:r>
      <w:r w:rsidR="00E57150">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задачей которого является «настроить» ребенка на дальнейшую работу</w:t>
      </w:r>
      <w:r w:rsidR="00E57150">
        <w:rPr>
          <w:rFonts w:ascii="Times New Roman" w:eastAsia="TimesNewRomanPSMT" w:hAnsi="Times New Roman" w:cs="Times New Roman"/>
          <w:sz w:val="28"/>
          <w:szCs w:val="28"/>
        </w:rPr>
        <w:t>.</w:t>
      </w:r>
    </w:p>
    <w:p w:rsidR="00382EEC" w:rsidRPr="00382EEC" w:rsidRDefault="00DA533C"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Многократное повторение успешных действий ребенка формирует у него потребность в более</w:t>
      </w:r>
      <w:r w:rsidR="00E57150">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обобщенных эмоциональных оценках (успех «дела», а не только отдельной операции). Таким</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образом, постепенно завершается этап успешного выполнения первоначально заданных</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учителем действий и их перевод на рельсы самостоятельного регулирования, подкрепляемого</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успехом. Ребенок двигается к самостоятельной деятельности, к самостоятельному решению</w:t>
      </w:r>
      <w:r w:rsidR="00E57150">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задачи — писать грамотно, решает примеры и задачи без ошибок.</w:t>
      </w:r>
    </w:p>
    <w:p w:rsidR="00382EEC" w:rsidRPr="00382EEC" w:rsidRDefault="00CB4FE3"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В целостном акте решения задачи эффективного обучения задействованы все компоненты: от</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осознания успеха (основания для желания прогнозировать, то есть искать способы контроля)</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 к появлению механизма выполнения самостоятельного решения. Ребенок сам прокладывает</w:t>
      </w: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382EEC">
        <w:rPr>
          <w:rFonts w:ascii="Times New Roman" w:eastAsia="TimesNewRomanPSMT" w:hAnsi="Times New Roman" w:cs="Times New Roman"/>
          <w:sz w:val="28"/>
          <w:szCs w:val="28"/>
        </w:rPr>
        <w:t>путь к самостоятельному решению задачи. Происходит нарастание внутреннего самоконтроля.</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Ребенок, будучи субъектом педагогического процесса, сам видит свое продвижение, и на</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следующем этапе взрослый снижает момент принуждения.</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Главным условием для учителя становится понимание психологической сущности этого</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 xml:space="preserve">перехода обучающегося к </w:t>
      </w:r>
      <w:proofErr w:type="spellStart"/>
      <w:r w:rsidRPr="00382EEC">
        <w:rPr>
          <w:rFonts w:ascii="Times New Roman" w:eastAsia="TimesNewRomanPSMT" w:hAnsi="Times New Roman" w:cs="Times New Roman"/>
          <w:sz w:val="28"/>
          <w:szCs w:val="28"/>
        </w:rPr>
        <w:t>саморегуляции</w:t>
      </w:r>
      <w:proofErr w:type="spellEnd"/>
      <w:r w:rsidRPr="00382EEC">
        <w:rPr>
          <w:rFonts w:ascii="Times New Roman" w:eastAsia="TimesNewRomanPSMT" w:hAnsi="Times New Roman" w:cs="Times New Roman"/>
          <w:sz w:val="28"/>
          <w:szCs w:val="28"/>
        </w:rPr>
        <w:t>, следствием которого должны стать снижение</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«опеки», отказ от «дидактических костылей», мешающих ребенку двигаться дальше само-</w:t>
      </w: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sidRPr="00382EEC">
        <w:rPr>
          <w:rFonts w:ascii="Times New Roman" w:eastAsia="TimesNewRomanPSMT" w:hAnsi="Times New Roman" w:cs="Times New Roman"/>
          <w:sz w:val="28"/>
          <w:szCs w:val="28"/>
        </w:rPr>
        <w:t>стоятельно</w:t>
      </w:r>
      <w:proofErr w:type="spellEnd"/>
      <w:r w:rsidRPr="00382EEC">
        <w:rPr>
          <w:rFonts w:ascii="Times New Roman" w:eastAsia="TimesNewRomanPSMT" w:hAnsi="Times New Roman" w:cs="Times New Roman"/>
          <w:sz w:val="28"/>
          <w:szCs w:val="28"/>
        </w:rPr>
        <w:t xml:space="preserve"> на основе механизма «действие</w:t>
      </w:r>
      <w:r w:rsidR="004F7F68">
        <w:rPr>
          <w:rFonts w:ascii="Times New Roman" w:eastAsia="TimesNewRomanPSMT" w:hAnsi="Times New Roman" w:cs="Times New Roman"/>
          <w:sz w:val="28"/>
          <w:szCs w:val="28"/>
        </w:rPr>
        <w:t xml:space="preserve"> — успех — закрепление успеха»</w:t>
      </w:r>
      <w:r w:rsidRPr="00382EEC">
        <w:rPr>
          <w:rFonts w:ascii="Times New Roman" w:eastAsia="TimesNewRomanPSMT" w:hAnsi="Times New Roman" w:cs="Times New Roman"/>
          <w:sz w:val="28"/>
          <w:szCs w:val="28"/>
        </w:rPr>
        <w:t xml:space="preserve"> поможет</w:t>
      </w:r>
      <w:r w:rsidR="004F7F68">
        <w:rPr>
          <w:rFonts w:ascii="Times New Roman" w:eastAsia="TimesNewRomanPSMT" w:hAnsi="Times New Roman" w:cs="Times New Roman"/>
          <w:sz w:val="28"/>
          <w:szCs w:val="28"/>
        </w:rPr>
        <w:t xml:space="preserve"> </w:t>
      </w:r>
      <w:r w:rsidRPr="00382EEC">
        <w:rPr>
          <w:rFonts w:ascii="Times New Roman" w:eastAsia="TimesNewRomanPSMT" w:hAnsi="Times New Roman" w:cs="Times New Roman"/>
          <w:sz w:val="28"/>
          <w:szCs w:val="28"/>
        </w:rPr>
        <w:t>ученику получить удовлетворение от собственного контроля.</w:t>
      </w:r>
    </w:p>
    <w:p w:rsidR="00E57150" w:rsidRDefault="009359AA"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Таким образом, происходит постепенное нарастание самостоятельности. Некоторые дети (с</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физиологическими, психологическими особенностями развития) иногда требуют</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индивидуального подхода, в этом случае учитель </w:t>
      </w:r>
      <w:r w:rsidR="00382EEC" w:rsidRPr="00382EEC">
        <w:rPr>
          <w:rFonts w:ascii="Times New Roman" w:eastAsia="TimesNewRomanPSMT" w:hAnsi="Times New Roman" w:cs="Times New Roman"/>
          <w:sz w:val="28"/>
          <w:szCs w:val="28"/>
        </w:rPr>
        <w:lastRenderedPageBreak/>
        <w:t>дает им дополнительные рекомендации,</w:t>
      </w:r>
      <w:r w:rsidR="004F7F68">
        <w:rPr>
          <w:rFonts w:ascii="Times New Roman" w:eastAsia="TimesNewRomanPSMT" w:hAnsi="Times New Roman" w:cs="Times New Roman"/>
          <w:sz w:val="28"/>
          <w:szCs w:val="28"/>
        </w:rPr>
        <w:t xml:space="preserve"> </w:t>
      </w:r>
      <w:proofErr w:type="gramStart"/>
      <w:r w:rsidR="00382EEC" w:rsidRPr="00382EEC">
        <w:rPr>
          <w:rFonts w:ascii="Times New Roman" w:eastAsia="TimesNewRomanPSMT" w:hAnsi="Times New Roman" w:cs="Times New Roman"/>
          <w:sz w:val="28"/>
          <w:szCs w:val="28"/>
        </w:rPr>
        <w:t>которые</w:t>
      </w:r>
      <w:proofErr w:type="gramEnd"/>
      <w:r w:rsidR="00382EEC" w:rsidRPr="00382EEC">
        <w:rPr>
          <w:rFonts w:ascii="Times New Roman" w:eastAsia="TimesNewRomanPSMT" w:hAnsi="Times New Roman" w:cs="Times New Roman"/>
          <w:sz w:val="28"/>
          <w:szCs w:val="28"/>
        </w:rPr>
        <w:t xml:space="preserve"> тем не менее не будут избыточными, лишающими самостоятельности ребенка.</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Наиболее часто встречающиеся ошибки учителей — максимально «помогать» и подсказывать</w:t>
      </w:r>
      <w:r w:rsidR="00E57150">
        <w:rPr>
          <w:rFonts w:ascii="Times New Roman" w:eastAsia="TimesNewRomanPSMT" w:hAnsi="Times New Roman" w:cs="Times New Roman"/>
          <w:sz w:val="28"/>
          <w:szCs w:val="28"/>
        </w:rPr>
        <w:t xml:space="preserve"> </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ученику даже тогда, когда это начинает играть отрицательную роль (то есть максимально</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долго задерживать ученика в «зоне ближайшего развития» по отношению к освоению уже им</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освоенного).</w:t>
      </w:r>
    </w:p>
    <w:p w:rsidR="00382EEC" w:rsidRPr="00382EEC" w:rsidRDefault="00DA533C"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E57150">
        <w:rPr>
          <w:rFonts w:ascii="Times New Roman" w:eastAsia="TimesNewRomanPSMT" w:hAnsi="Times New Roman" w:cs="Times New Roman"/>
          <w:sz w:val="28"/>
          <w:szCs w:val="28"/>
        </w:rPr>
        <w:t>О</w:t>
      </w:r>
      <w:r w:rsidR="00382EEC" w:rsidRPr="00382EEC">
        <w:rPr>
          <w:rFonts w:ascii="Times New Roman" w:eastAsia="TimesNewRomanPSMT" w:hAnsi="Times New Roman" w:cs="Times New Roman"/>
          <w:sz w:val="28"/>
          <w:szCs w:val="28"/>
        </w:rPr>
        <w:t>собое внимание желательно</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сосредоточить на этапе перехода к самоконтролю, когда необходимо формировать у ученика</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чувство уверенности в своих силах. Так, учитель может предупредить учащихся, что будет</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проверять работы только после того, как они сами проверят себя. Вопросы педагога «Кто</w:t>
      </w:r>
      <w:r w:rsidR="00E57150">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заметил одну (две, три и т. д.) ошибку?», «Какой прием помог отыскать ошибку?», «Кто хочет</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поделиться с классом способами эффективного поиска допущенных ошибок (подчеркивание,</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вы</w:t>
      </w:r>
      <w:r w:rsidR="004F7F68">
        <w:rPr>
          <w:rFonts w:ascii="Times New Roman" w:eastAsia="TimesNewRomanPSMT" w:hAnsi="Times New Roman" w:cs="Times New Roman"/>
          <w:sz w:val="28"/>
          <w:szCs w:val="28"/>
        </w:rPr>
        <w:t xml:space="preserve">деление цветом, проговаривание, </w:t>
      </w:r>
      <w:r w:rsidR="00382EEC" w:rsidRPr="00382EEC">
        <w:rPr>
          <w:rFonts w:ascii="Times New Roman" w:eastAsia="TimesNewRomanPSMT" w:hAnsi="Times New Roman" w:cs="Times New Roman"/>
          <w:sz w:val="28"/>
          <w:szCs w:val="28"/>
        </w:rPr>
        <w:t>использован</w:t>
      </w:r>
      <w:r w:rsidR="00826C62">
        <w:rPr>
          <w:rFonts w:ascii="Times New Roman" w:eastAsia="TimesNewRomanPSMT" w:hAnsi="Times New Roman" w:cs="Times New Roman"/>
          <w:sz w:val="28"/>
          <w:szCs w:val="28"/>
        </w:rPr>
        <w:t>ие визуальной поддержки и др.)</w:t>
      </w:r>
      <w:r w:rsidR="00382EEC" w:rsidRPr="00382EEC">
        <w:rPr>
          <w:rFonts w:ascii="Times New Roman" w:eastAsia="TimesNewRomanPSMT" w:hAnsi="Times New Roman" w:cs="Times New Roman"/>
          <w:sz w:val="28"/>
          <w:szCs w:val="28"/>
        </w:rPr>
        <w:t xml:space="preserve"> помогут</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ученику получить удовлетворение от собственного контроля. </w:t>
      </w:r>
      <w:r w:rsidR="00CB4FE3">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 </w:t>
      </w:r>
      <w:r w:rsidR="00B615DA">
        <w:rPr>
          <w:rFonts w:ascii="Times New Roman" w:eastAsia="TimesNewRomanPSMT" w:hAnsi="Times New Roman" w:cs="Times New Roman"/>
          <w:sz w:val="28"/>
          <w:szCs w:val="28"/>
        </w:rPr>
        <w:t xml:space="preserve">   </w:t>
      </w:r>
      <w:r w:rsidR="009359A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Некоторые дети (с физиологическими,</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психологическими особенностями развития) иногда требуют индивидуального подхода, в этом</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 xml:space="preserve">случае учитель дает им дополнительные рекомендации, </w:t>
      </w:r>
      <w:proofErr w:type="gramStart"/>
      <w:r w:rsidR="00382EEC" w:rsidRPr="00382EEC">
        <w:rPr>
          <w:rFonts w:ascii="Times New Roman" w:eastAsia="TimesNewRomanPSMT" w:hAnsi="Times New Roman" w:cs="Times New Roman"/>
          <w:sz w:val="28"/>
          <w:szCs w:val="28"/>
        </w:rPr>
        <w:t>которые</w:t>
      </w:r>
      <w:proofErr w:type="gramEnd"/>
      <w:r w:rsidR="00382EEC" w:rsidRPr="00382EEC">
        <w:rPr>
          <w:rFonts w:ascii="Times New Roman" w:eastAsia="TimesNewRomanPSMT" w:hAnsi="Times New Roman" w:cs="Times New Roman"/>
          <w:sz w:val="28"/>
          <w:szCs w:val="28"/>
        </w:rPr>
        <w:t xml:space="preserve"> тем не менее не будут</w:t>
      </w:r>
    </w:p>
    <w:p w:rsidR="00382EEC" w:rsidRPr="00382EEC" w:rsidRDefault="00382EEC" w:rsidP="00412C73">
      <w:pPr>
        <w:autoSpaceDE w:val="0"/>
        <w:autoSpaceDN w:val="0"/>
        <w:adjustRightInd w:val="0"/>
        <w:spacing w:after="0" w:line="240" w:lineRule="auto"/>
        <w:jc w:val="both"/>
        <w:rPr>
          <w:rFonts w:ascii="Times New Roman" w:eastAsia="TimesNewRomanPSMT" w:hAnsi="Times New Roman" w:cs="Times New Roman"/>
          <w:sz w:val="28"/>
          <w:szCs w:val="28"/>
        </w:rPr>
      </w:pPr>
      <w:proofErr w:type="gramStart"/>
      <w:r w:rsidRPr="00382EEC">
        <w:rPr>
          <w:rFonts w:ascii="Times New Roman" w:eastAsia="TimesNewRomanPSMT" w:hAnsi="Times New Roman" w:cs="Times New Roman"/>
          <w:sz w:val="28"/>
          <w:szCs w:val="28"/>
        </w:rPr>
        <w:t>избыточными</w:t>
      </w:r>
      <w:proofErr w:type="gramEnd"/>
      <w:r w:rsidRPr="00382EEC">
        <w:rPr>
          <w:rFonts w:ascii="Times New Roman" w:eastAsia="TimesNewRomanPSMT" w:hAnsi="Times New Roman" w:cs="Times New Roman"/>
          <w:sz w:val="28"/>
          <w:szCs w:val="28"/>
        </w:rPr>
        <w:t>, лишающими ребенка самостоятельности.</w:t>
      </w:r>
    </w:p>
    <w:p w:rsidR="00382EEC" w:rsidRDefault="00DA533C" w:rsidP="00412C73">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roofErr w:type="spellStart"/>
      <w:r w:rsidR="0089108C">
        <w:rPr>
          <w:rFonts w:ascii="Times New Roman" w:eastAsia="TimesNewRomanPSMT" w:hAnsi="Times New Roman" w:cs="Times New Roman"/>
          <w:sz w:val="28"/>
          <w:szCs w:val="28"/>
        </w:rPr>
        <w:t>И</w:t>
      </w:r>
      <w:r w:rsidR="00382EEC" w:rsidRPr="00382EEC">
        <w:rPr>
          <w:rFonts w:ascii="Times New Roman" w:eastAsia="TimesNewRomanPSMT" w:hAnsi="Times New Roman" w:cs="Times New Roman"/>
          <w:sz w:val="28"/>
          <w:szCs w:val="28"/>
        </w:rPr>
        <w:t>индивидуализация</w:t>
      </w:r>
      <w:proofErr w:type="spellEnd"/>
      <w:r w:rsidR="00382EEC" w:rsidRPr="00382EEC">
        <w:rPr>
          <w:rFonts w:ascii="Times New Roman" w:eastAsia="TimesNewRomanPSMT" w:hAnsi="Times New Roman" w:cs="Times New Roman"/>
          <w:sz w:val="28"/>
          <w:szCs w:val="28"/>
        </w:rPr>
        <w:t xml:space="preserve"> процесса обучения на каждом из этапов предполагает не</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деление класса на подгруппы со сходными трудностями обучения, а такое обучение, когда</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одно и то же задание, подобранное учителем, учитывает индивидуальные особенности</w:t>
      </w:r>
      <w:r w:rsidR="004F7F68">
        <w:rPr>
          <w:rFonts w:ascii="Times New Roman" w:eastAsia="TimesNewRomanPSMT" w:hAnsi="Times New Roman" w:cs="Times New Roman"/>
          <w:sz w:val="28"/>
          <w:szCs w:val="28"/>
        </w:rPr>
        <w:t xml:space="preserve"> </w:t>
      </w:r>
      <w:r w:rsidR="00382EEC" w:rsidRPr="00382EEC">
        <w:rPr>
          <w:rFonts w:ascii="Times New Roman" w:eastAsia="TimesNewRomanPSMT" w:hAnsi="Times New Roman" w:cs="Times New Roman"/>
          <w:sz w:val="28"/>
          <w:szCs w:val="28"/>
        </w:rPr>
        <w:t>каждого школьника и способствует выявлению учеником собственной стратегии обучения.</w:t>
      </w:r>
    </w:p>
    <w:p w:rsidR="00713794" w:rsidRDefault="00B615DA" w:rsidP="00713794">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89108C" w:rsidRPr="00C7719A">
        <w:rPr>
          <w:rFonts w:ascii="Times New Roman" w:eastAsia="TimesNewRomanPSMT" w:hAnsi="Times New Roman" w:cs="Times New Roman"/>
          <w:sz w:val="28"/>
          <w:szCs w:val="28"/>
        </w:rPr>
        <w:t xml:space="preserve">Таким </w:t>
      </w:r>
      <w:r w:rsidR="001A7835" w:rsidRPr="00C7719A">
        <w:rPr>
          <w:rFonts w:ascii="Times New Roman" w:eastAsia="TimesNewRomanPSMT" w:hAnsi="Times New Roman" w:cs="Times New Roman"/>
          <w:sz w:val="28"/>
          <w:szCs w:val="28"/>
        </w:rPr>
        <w:t>образом</w:t>
      </w:r>
      <w:r w:rsidR="00F00EB6" w:rsidRPr="00C7719A">
        <w:rPr>
          <w:rFonts w:ascii="Times New Roman" w:eastAsia="TimesNewRomanPSMT" w:hAnsi="Times New Roman" w:cs="Times New Roman"/>
          <w:sz w:val="28"/>
          <w:szCs w:val="28"/>
        </w:rPr>
        <w:t>,</w:t>
      </w:r>
      <w:r w:rsidR="00412C73">
        <w:rPr>
          <w:rFonts w:ascii="Times New Roman" w:eastAsia="TimesNewRomanPSMT" w:hAnsi="Times New Roman" w:cs="Times New Roman"/>
          <w:sz w:val="28"/>
          <w:szCs w:val="28"/>
        </w:rPr>
        <w:t xml:space="preserve"> </w:t>
      </w:r>
      <w:r w:rsidR="004816FF">
        <w:rPr>
          <w:rFonts w:ascii="Times New Roman" w:eastAsia="TimesNewRomanPSMT" w:hAnsi="Times New Roman" w:cs="Times New Roman"/>
          <w:sz w:val="28"/>
          <w:szCs w:val="28"/>
        </w:rPr>
        <w:t>уч</w:t>
      </w:r>
      <w:r w:rsidR="00412C73">
        <w:rPr>
          <w:rFonts w:ascii="Times New Roman" w:eastAsia="TimesNewRomanPSMT" w:hAnsi="Times New Roman" w:cs="Times New Roman"/>
          <w:sz w:val="28"/>
          <w:szCs w:val="28"/>
        </w:rPr>
        <w:t>ёт  индивидуальных особенностей</w:t>
      </w:r>
      <w:r w:rsidR="00C7719A" w:rsidRPr="00C7719A">
        <w:rPr>
          <w:rFonts w:ascii="Times New Roman" w:eastAsia="TimesNewRomanPSMT" w:hAnsi="Times New Roman" w:cs="Times New Roman"/>
          <w:sz w:val="28"/>
          <w:szCs w:val="28"/>
        </w:rPr>
        <w:t>,</w:t>
      </w:r>
      <w:r w:rsidR="00F00EB6" w:rsidRPr="00C7719A">
        <w:rPr>
          <w:rFonts w:ascii="Times New Roman" w:eastAsia="TimesNewRomanPSMT" w:hAnsi="Times New Roman" w:cs="Times New Roman"/>
          <w:sz w:val="28"/>
          <w:szCs w:val="28"/>
        </w:rPr>
        <w:t xml:space="preserve"> </w:t>
      </w:r>
      <w:r w:rsidR="004816FF">
        <w:rPr>
          <w:rFonts w:ascii="Times New Roman" w:eastAsia="TimesNewRomanPSMT" w:hAnsi="Times New Roman" w:cs="Times New Roman"/>
          <w:sz w:val="28"/>
          <w:szCs w:val="28"/>
        </w:rPr>
        <w:t xml:space="preserve">специальных </w:t>
      </w:r>
      <w:r w:rsidR="0089108C" w:rsidRPr="00C7719A">
        <w:rPr>
          <w:rFonts w:ascii="Times New Roman" w:eastAsia="TimesNewRomanPSMT" w:hAnsi="Times New Roman" w:cs="Times New Roman"/>
          <w:sz w:val="28"/>
          <w:szCs w:val="28"/>
        </w:rPr>
        <w:t>пр</w:t>
      </w:r>
      <w:r w:rsidR="00C7719A">
        <w:rPr>
          <w:rFonts w:ascii="Times New Roman" w:eastAsia="TimesNewRomanPSMT" w:hAnsi="Times New Roman" w:cs="Times New Roman"/>
          <w:sz w:val="28"/>
          <w:szCs w:val="28"/>
        </w:rPr>
        <w:t>инци</w:t>
      </w:r>
      <w:r w:rsidR="00F00EB6" w:rsidRPr="00C7719A">
        <w:rPr>
          <w:rFonts w:ascii="Times New Roman" w:eastAsia="TimesNewRomanPSMT" w:hAnsi="Times New Roman" w:cs="Times New Roman"/>
          <w:sz w:val="28"/>
          <w:szCs w:val="28"/>
        </w:rPr>
        <w:t xml:space="preserve">пов  </w:t>
      </w:r>
      <w:r w:rsidR="001A7835" w:rsidRPr="00C7719A">
        <w:rPr>
          <w:rFonts w:ascii="Times New Roman" w:eastAsia="TimesNewRomanPSMT" w:hAnsi="Times New Roman" w:cs="Times New Roman"/>
          <w:sz w:val="28"/>
          <w:szCs w:val="28"/>
        </w:rPr>
        <w:t xml:space="preserve"> </w:t>
      </w:r>
      <w:r w:rsidR="00C7719A">
        <w:rPr>
          <w:rFonts w:ascii="Times New Roman" w:eastAsia="TimesNewRomanPSMT" w:hAnsi="Times New Roman" w:cs="Times New Roman"/>
          <w:sz w:val="28"/>
          <w:szCs w:val="28"/>
        </w:rPr>
        <w:t>и направлени</w:t>
      </w:r>
      <w:r w:rsidR="00F00EB6" w:rsidRPr="00C7719A">
        <w:rPr>
          <w:rFonts w:ascii="Times New Roman" w:eastAsia="TimesNewRomanPSMT" w:hAnsi="Times New Roman" w:cs="Times New Roman"/>
          <w:sz w:val="28"/>
          <w:szCs w:val="28"/>
        </w:rPr>
        <w:t xml:space="preserve">й  в </w:t>
      </w:r>
      <w:r w:rsidR="00412C73">
        <w:rPr>
          <w:rFonts w:ascii="Times New Roman" w:eastAsia="TimesNewRomanPSMT" w:hAnsi="Times New Roman" w:cs="Times New Roman"/>
          <w:sz w:val="28"/>
          <w:szCs w:val="28"/>
        </w:rPr>
        <w:t xml:space="preserve">деятельности </w:t>
      </w:r>
      <w:r w:rsidR="00F00EB6" w:rsidRPr="00C7719A">
        <w:rPr>
          <w:rFonts w:ascii="Times New Roman" w:eastAsia="TimesNewRomanPSMT" w:hAnsi="Times New Roman" w:cs="Times New Roman"/>
          <w:sz w:val="28"/>
          <w:szCs w:val="28"/>
        </w:rPr>
        <w:t xml:space="preserve"> </w:t>
      </w:r>
      <w:r w:rsidR="00C7719A">
        <w:rPr>
          <w:rFonts w:ascii="Times New Roman" w:eastAsia="TimesNewRomanPSMT" w:hAnsi="Times New Roman" w:cs="Times New Roman"/>
          <w:sz w:val="28"/>
          <w:szCs w:val="28"/>
        </w:rPr>
        <w:t>педагога</w:t>
      </w:r>
      <w:r w:rsidR="00F00EB6" w:rsidRPr="00C7719A">
        <w:rPr>
          <w:rFonts w:ascii="Times New Roman" w:eastAsia="TimesNewRomanPSMT" w:hAnsi="Times New Roman" w:cs="Times New Roman"/>
          <w:sz w:val="28"/>
          <w:szCs w:val="28"/>
        </w:rPr>
        <w:t>,</w:t>
      </w:r>
      <w:r w:rsidR="004816FF">
        <w:rPr>
          <w:rFonts w:ascii="Times New Roman" w:eastAsia="TimesNewRomanPSMT" w:hAnsi="Times New Roman" w:cs="Times New Roman"/>
          <w:sz w:val="28"/>
          <w:szCs w:val="28"/>
        </w:rPr>
        <w:t xml:space="preserve"> способствует </w:t>
      </w:r>
      <w:r w:rsidR="001A7835" w:rsidRPr="00C7719A">
        <w:rPr>
          <w:rFonts w:ascii="Times New Roman" w:eastAsia="TimesNewRomanPSMT" w:hAnsi="Times New Roman" w:cs="Times New Roman"/>
          <w:sz w:val="28"/>
          <w:szCs w:val="28"/>
        </w:rPr>
        <w:t xml:space="preserve"> </w:t>
      </w:r>
      <w:r w:rsidR="00F00EB6" w:rsidRPr="00C7719A">
        <w:rPr>
          <w:rFonts w:ascii="Times New Roman" w:eastAsia="TimesNewRomanPSMT" w:hAnsi="Times New Roman" w:cs="Times New Roman"/>
          <w:sz w:val="28"/>
          <w:szCs w:val="28"/>
        </w:rPr>
        <w:t xml:space="preserve"> </w:t>
      </w:r>
      <w:r w:rsidR="0089108C" w:rsidRPr="00C7719A">
        <w:rPr>
          <w:rFonts w:ascii="Times New Roman" w:eastAsia="TimesNewRomanPSMT" w:hAnsi="Times New Roman" w:cs="Times New Roman"/>
          <w:sz w:val="28"/>
          <w:szCs w:val="28"/>
        </w:rPr>
        <w:t>повы</w:t>
      </w:r>
      <w:r w:rsidR="004816FF">
        <w:rPr>
          <w:rFonts w:ascii="Times New Roman" w:eastAsia="TimesNewRomanPSMT" w:hAnsi="Times New Roman" w:cs="Times New Roman"/>
          <w:sz w:val="28"/>
          <w:szCs w:val="28"/>
        </w:rPr>
        <w:t xml:space="preserve">шению </w:t>
      </w:r>
      <w:r w:rsidR="001A7835">
        <w:rPr>
          <w:rFonts w:ascii="Times New Roman" w:eastAsia="TimesNewRomanPSMT" w:hAnsi="Times New Roman" w:cs="Times New Roman"/>
          <w:sz w:val="28"/>
          <w:szCs w:val="28"/>
        </w:rPr>
        <w:t xml:space="preserve"> </w:t>
      </w:r>
      <w:r w:rsidR="004816FF">
        <w:rPr>
          <w:rFonts w:ascii="Times New Roman" w:eastAsia="TimesNewRomanPSMT" w:hAnsi="Times New Roman" w:cs="Times New Roman"/>
          <w:sz w:val="28"/>
          <w:szCs w:val="28"/>
        </w:rPr>
        <w:t xml:space="preserve">эффективности </w:t>
      </w:r>
      <w:r w:rsidR="001A7835">
        <w:rPr>
          <w:rFonts w:ascii="Times New Roman" w:eastAsia="TimesNewRomanPSMT" w:hAnsi="Times New Roman" w:cs="Times New Roman"/>
          <w:sz w:val="28"/>
          <w:szCs w:val="28"/>
        </w:rPr>
        <w:t xml:space="preserve"> обучения</w:t>
      </w:r>
      <w:r w:rsidR="00F00EB6">
        <w:rPr>
          <w:rFonts w:ascii="Times New Roman" w:eastAsia="TimesNewRomanPSMT" w:hAnsi="Times New Roman" w:cs="Times New Roman"/>
          <w:sz w:val="28"/>
          <w:szCs w:val="28"/>
        </w:rPr>
        <w:t xml:space="preserve"> де</w:t>
      </w:r>
      <w:r w:rsidR="00B64495">
        <w:rPr>
          <w:rFonts w:ascii="Times New Roman" w:eastAsia="TimesNewRomanPSMT" w:hAnsi="Times New Roman" w:cs="Times New Roman"/>
          <w:sz w:val="28"/>
          <w:szCs w:val="28"/>
        </w:rPr>
        <w:t xml:space="preserve">тей с синдромом </w:t>
      </w:r>
      <w:proofErr w:type="spellStart"/>
      <w:r w:rsidR="00B64495">
        <w:rPr>
          <w:rFonts w:ascii="Times New Roman" w:eastAsia="TimesNewRomanPSMT" w:hAnsi="Times New Roman" w:cs="Times New Roman"/>
          <w:sz w:val="28"/>
          <w:szCs w:val="28"/>
        </w:rPr>
        <w:t>гиперактивности</w:t>
      </w:r>
      <w:proofErr w:type="spellEnd"/>
      <w:r w:rsidR="00B64495">
        <w:rPr>
          <w:rFonts w:ascii="Times New Roman" w:eastAsia="TimesNewRomanPSMT" w:hAnsi="Times New Roman" w:cs="Times New Roman"/>
          <w:sz w:val="28"/>
          <w:szCs w:val="28"/>
        </w:rPr>
        <w:t xml:space="preserve"> и    </w:t>
      </w:r>
      <w:r w:rsidR="00B64495" w:rsidRPr="00B546A1">
        <w:rPr>
          <w:rFonts w:ascii="Times New Roman" w:eastAsia="TimesNewRomanPSMT" w:hAnsi="Times New Roman" w:cs="Times New Roman"/>
          <w:sz w:val="28"/>
          <w:szCs w:val="28"/>
        </w:rPr>
        <w:t xml:space="preserve"> раскрытию </w:t>
      </w:r>
      <w:r w:rsidR="00B64495">
        <w:rPr>
          <w:rFonts w:ascii="Times New Roman" w:eastAsia="TimesNewRomanPSMT" w:hAnsi="Times New Roman" w:cs="Times New Roman"/>
          <w:sz w:val="28"/>
          <w:szCs w:val="28"/>
        </w:rPr>
        <w:t xml:space="preserve"> их </w:t>
      </w:r>
      <w:r w:rsidR="00B64495" w:rsidRPr="00B546A1">
        <w:rPr>
          <w:rFonts w:ascii="Times New Roman" w:eastAsia="TimesNewRomanPSMT" w:hAnsi="Times New Roman" w:cs="Times New Roman"/>
          <w:sz w:val="28"/>
          <w:szCs w:val="28"/>
        </w:rPr>
        <w:t>потенциала</w:t>
      </w:r>
      <w:r w:rsidR="00B64495">
        <w:rPr>
          <w:rFonts w:ascii="Times New Roman" w:eastAsia="TimesNewRomanPSMT" w:hAnsi="Times New Roman" w:cs="Times New Roman"/>
          <w:sz w:val="28"/>
          <w:szCs w:val="28"/>
        </w:rPr>
        <w:t>.</w:t>
      </w:r>
    </w:p>
    <w:p w:rsidR="00713794" w:rsidRDefault="000B1E7E" w:rsidP="007F45BE">
      <w:pPr>
        <w:autoSpaceDE w:val="0"/>
        <w:autoSpaceDN w:val="0"/>
        <w:adjustRightInd w:val="0"/>
        <w:spacing w:after="0" w:line="240" w:lineRule="auto"/>
        <w:jc w:val="center"/>
        <w:rPr>
          <w:rFonts w:ascii="Times New Roman" w:eastAsia="TimesNewRomanPSMT" w:hAnsi="Times New Roman" w:cs="Times New Roman"/>
          <w:b/>
          <w:sz w:val="28"/>
          <w:szCs w:val="28"/>
        </w:rPr>
      </w:pPr>
      <w:r w:rsidRPr="00E27906">
        <w:rPr>
          <w:rFonts w:ascii="Times New Roman" w:eastAsia="TimesNewRomanPSMT" w:hAnsi="Times New Roman" w:cs="Times New Roman"/>
          <w:b/>
          <w:sz w:val="28"/>
          <w:szCs w:val="28"/>
        </w:rPr>
        <w:t>Литерат</w:t>
      </w:r>
      <w:r w:rsidR="00713794" w:rsidRPr="00E27906">
        <w:rPr>
          <w:rFonts w:ascii="Times New Roman" w:eastAsia="TimesNewRomanPSMT" w:hAnsi="Times New Roman" w:cs="Times New Roman"/>
          <w:b/>
          <w:sz w:val="28"/>
          <w:szCs w:val="28"/>
        </w:rPr>
        <w:t>ура:</w:t>
      </w:r>
    </w:p>
    <w:p w:rsidR="009359AA" w:rsidRDefault="009359AA" w:rsidP="009359AA">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1.Альтхерр </w:t>
      </w:r>
      <w:proofErr w:type="spellStart"/>
      <w:r>
        <w:rPr>
          <w:rFonts w:ascii="Times New Roman" w:eastAsia="TimesNewRomanPSMT" w:hAnsi="Times New Roman" w:cs="Times New Roman"/>
          <w:sz w:val="28"/>
          <w:szCs w:val="28"/>
        </w:rPr>
        <w:t>М.,Берг</w:t>
      </w:r>
      <w:proofErr w:type="spellEnd"/>
      <w:r>
        <w:rPr>
          <w:rFonts w:ascii="Times New Roman" w:eastAsia="TimesNewRomanPSMT" w:hAnsi="Times New Roman" w:cs="Times New Roman"/>
          <w:sz w:val="28"/>
          <w:szCs w:val="28"/>
        </w:rPr>
        <w:t xml:space="preserve"> Р. </w:t>
      </w:r>
      <w:proofErr w:type="spellStart"/>
      <w:r>
        <w:rPr>
          <w:rFonts w:ascii="Times New Roman" w:eastAsia="TimesNewRomanPSMT" w:hAnsi="Times New Roman" w:cs="Times New Roman"/>
          <w:sz w:val="28"/>
          <w:szCs w:val="28"/>
        </w:rPr>
        <w:t>Гиперактивныем</w:t>
      </w:r>
      <w:proofErr w:type="spellEnd"/>
      <w:r>
        <w:rPr>
          <w:rFonts w:ascii="Times New Roman" w:eastAsia="TimesNewRomanPSMT" w:hAnsi="Times New Roman" w:cs="Times New Roman"/>
          <w:sz w:val="28"/>
          <w:szCs w:val="28"/>
        </w:rPr>
        <w:t xml:space="preserve"> дети Коррекция психомоторного развития. Академия. 2004</w:t>
      </w:r>
    </w:p>
    <w:p w:rsidR="009359AA" w:rsidRPr="009359AA" w:rsidRDefault="009359AA" w:rsidP="009359AA">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2.Брязгунов И.П. </w:t>
      </w:r>
      <w:proofErr w:type="spellStart"/>
      <w:r>
        <w:rPr>
          <w:rFonts w:ascii="Times New Roman" w:eastAsia="TimesNewRomanPSMT" w:hAnsi="Times New Roman" w:cs="Times New Roman"/>
          <w:sz w:val="28"/>
          <w:szCs w:val="28"/>
        </w:rPr>
        <w:t>Касатикова</w:t>
      </w:r>
      <w:proofErr w:type="spellEnd"/>
      <w:r>
        <w:rPr>
          <w:rFonts w:ascii="Times New Roman" w:eastAsia="TimesNewRomanPSMT" w:hAnsi="Times New Roman" w:cs="Times New Roman"/>
          <w:sz w:val="28"/>
          <w:szCs w:val="28"/>
        </w:rPr>
        <w:t xml:space="preserve"> Е.В. Непоседливый ребёнок, или всё о </w:t>
      </w:r>
      <w:proofErr w:type="spellStart"/>
      <w:r>
        <w:rPr>
          <w:rFonts w:ascii="Times New Roman" w:eastAsia="TimesNewRomanPSMT" w:hAnsi="Times New Roman" w:cs="Times New Roman"/>
          <w:sz w:val="28"/>
          <w:szCs w:val="28"/>
        </w:rPr>
        <w:t>гиперактивных</w:t>
      </w:r>
      <w:proofErr w:type="spellEnd"/>
      <w:r>
        <w:rPr>
          <w:rFonts w:ascii="Times New Roman" w:eastAsia="TimesNewRomanPSMT" w:hAnsi="Times New Roman" w:cs="Times New Roman"/>
          <w:sz w:val="28"/>
          <w:szCs w:val="28"/>
        </w:rPr>
        <w:t xml:space="preserve"> детях,</w:t>
      </w:r>
      <w:r w:rsidR="00DA533C">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Психотерапия. 2008.</w:t>
      </w:r>
    </w:p>
    <w:p w:rsidR="00F979B3" w:rsidRPr="009359AA" w:rsidRDefault="009359AA" w:rsidP="009359AA">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r w:rsidR="000B1E7E" w:rsidRPr="009359AA">
        <w:rPr>
          <w:rFonts w:ascii="Times New Roman" w:eastAsia="TimesNewRomanPSMT" w:hAnsi="Times New Roman" w:cs="Times New Roman"/>
          <w:sz w:val="28"/>
          <w:szCs w:val="28"/>
        </w:rPr>
        <w:t xml:space="preserve">Монина Г. Б., Лютова-Робертс Е. К., Чутко Л. С. </w:t>
      </w:r>
      <w:proofErr w:type="spellStart"/>
      <w:r w:rsidR="000B1E7E" w:rsidRPr="009359AA">
        <w:rPr>
          <w:rFonts w:ascii="Times New Roman" w:eastAsia="TimesNewRomanPSMT" w:hAnsi="Times New Roman" w:cs="Times New Roman"/>
          <w:sz w:val="28"/>
          <w:szCs w:val="28"/>
        </w:rPr>
        <w:t>Гиперактивные</w:t>
      </w:r>
      <w:proofErr w:type="spellEnd"/>
      <w:r w:rsidR="000B1E7E" w:rsidRPr="009359AA">
        <w:rPr>
          <w:rFonts w:ascii="Times New Roman" w:eastAsia="TimesNewRomanPSMT" w:hAnsi="Times New Roman" w:cs="Times New Roman"/>
          <w:sz w:val="28"/>
          <w:szCs w:val="28"/>
        </w:rPr>
        <w:t xml:space="preserve"> дети: психолого-педагогичес</w:t>
      </w:r>
      <w:r w:rsidR="00BB3997" w:rsidRPr="009359AA">
        <w:rPr>
          <w:rFonts w:ascii="Times New Roman" w:eastAsia="TimesNewRomanPSMT" w:hAnsi="Times New Roman" w:cs="Times New Roman"/>
          <w:sz w:val="28"/>
          <w:szCs w:val="28"/>
        </w:rPr>
        <w:t xml:space="preserve">кая Помощь. Монография. — </w:t>
      </w:r>
      <w:proofErr w:type="spellStart"/>
      <w:r w:rsidR="00BB3997" w:rsidRPr="009359AA">
        <w:rPr>
          <w:rFonts w:ascii="Times New Roman" w:eastAsia="TimesNewRomanPSMT" w:hAnsi="Times New Roman" w:cs="Times New Roman"/>
          <w:sz w:val="28"/>
          <w:szCs w:val="28"/>
        </w:rPr>
        <w:t>СПб.</w:t>
      </w:r>
      <w:proofErr w:type="gramStart"/>
      <w:r>
        <w:rPr>
          <w:rFonts w:ascii="Times New Roman" w:eastAsia="TimesNewRomanPSMT" w:hAnsi="Times New Roman" w:cs="Times New Roman"/>
          <w:sz w:val="28"/>
          <w:szCs w:val="28"/>
        </w:rPr>
        <w:t>:</w:t>
      </w:r>
      <w:r w:rsidR="000B1E7E" w:rsidRPr="009359AA">
        <w:rPr>
          <w:rFonts w:ascii="Times New Roman" w:eastAsia="TimesNewRomanPSMT" w:hAnsi="Times New Roman" w:cs="Times New Roman"/>
          <w:sz w:val="28"/>
          <w:szCs w:val="28"/>
        </w:rPr>
        <w:t>Р</w:t>
      </w:r>
      <w:proofErr w:type="gramEnd"/>
      <w:r w:rsidR="000B1E7E" w:rsidRPr="009359AA">
        <w:rPr>
          <w:rFonts w:ascii="Times New Roman" w:eastAsia="TimesNewRomanPSMT" w:hAnsi="Times New Roman" w:cs="Times New Roman"/>
          <w:sz w:val="28"/>
          <w:szCs w:val="28"/>
        </w:rPr>
        <w:t>ечь</w:t>
      </w:r>
      <w:proofErr w:type="spellEnd"/>
      <w:r w:rsidR="000B1E7E" w:rsidRPr="009359AA">
        <w:rPr>
          <w:rFonts w:ascii="Times New Roman" w:eastAsia="TimesNewRomanPSMT" w:hAnsi="Times New Roman" w:cs="Times New Roman"/>
          <w:sz w:val="28"/>
          <w:szCs w:val="28"/>
        </w:rPr>
        <w:t>, 2007</w:t>
      </w:r>
      <w:r w:rsidR="00BB3997" w:rsidRPr="009359AA">
        <w:rPr>
          <w:rFonts w:ascii="Times New Roman" w:eastAsia="TimesNewRomanPSMT" w:hAnsi="Times New Roman" w:cs="Times New Roman"/>
          <w:sz w:val="28"/>
          <w:szCs w:val="28"/>
        </w:rPr>
        <w:t>.</w:t>
      </w:r>
    </w:p>
    <w:p w:rsidR="004A0C3A" w:rsidRPr="009359AA" w:rsidRDefault="009359AA" w:rsidP="009359AA">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r w:rsidR="00BB3997" w:rsidRPr="009359AA">
        <w:rPr>
          <w:rFonts w:ascii="Times New Roman" w:eastAsia="TimesNewRomanPSMT" w:hAnsi="Times New Roman" w:cs="Times New Roman"/>
          <w:sz w:val="28"/>
          <w:szCs w:val="28"/>
        </w:rPr>
        <w:t xml:space="preserve">Сиротюк А.Л. Синдром дефицита внимания с </w:t>
      </w:r>
      <w:proofErr w:type="spellStart"/>
      <w:r w:rsidR="00BB3997" w:rsidRPr="009359AA">
        <w:rPr>
          <w:rFonts w:ascii="Times New Roman" w:eastAsia="TimesNewRomanPSMT" w:hAnsi="Times New Roman" w:cs="Times New Roman"/>
          <w:sz w:val="28"/>
          <w:szCs w:val="28"/>
        </w:rPr>
        <w:t>гиперактивностью</w:t>
      </w:r>
      <w:proofErr w:type="spellEnd"/>
      <w:r w:rsidR="00BB3997" w:rsidRPr="009359AA">
        <w:rPr>
          <w:rFonts w:ascii="Times New Roman" w:eastAsia="TimesNewRomanPSMT" w:hAnsi="Times New Roman" w:cs="Times New Roman"/>
          <w:sz w:val="28"/>
          <w:szCs w:val="28"/>
        </w:rPr>
        <w:t>.</w:t>
      </w:r>
      <w:r w:rsidR="00CB4FE3" w:rsidRPr="009359AA">
        <w:rPr>
          <w:rFonts w:ascii="Times New Roman" w:eastAsia="TimesNewRomanPSMT" w:hAnsi="Times New Roman" w:cs="Times New Roman"/>
          <w:sz w:val="28"/>
          <w:szCs w:val="28"/>
        </w:rPr>
        <w:t xml:space="preserve"> </w:t>
      </w:r>
      <w:r w:rsidR="00E27906" w:rsidRPr="009359AA">
        <w:rPr>
          <w:rFonts w:ascii="Times New Roman" w:eastAsia="TimesNewRomanPSMT" w:hAnsi="Times New Roman" w:cs="Times New Roman"/>
          <w:sz w:val="28"/>
          <w:szCs w:val="28"/>
        </w:rPr>
        <w:t>М;</w:t>
      </w:r>
      <w:r w:rsidR="00BB3997" w:rsidRPr="009359AA">
        <w:rPr>
          <w:rFonts w:ascii="Times New Roman" w:eastAsia="TimesNewRomanPSMT" w:hAnsi="Times New Roman" w:cs="Times New Roman"/>
          <w:sz w:val="28"/>
          <w:szCs w:val="28"/>
        </w:rPr>
        <w:t>200</w:t>
      </w:r>
      <w:r w:rsidR="00E27906" w:rsidRPr="009359AA">
        <w:rPr>
          <w:rFonts w:ascii="Times New Roman" w:eastAsia="TimesNewRomanPSMT" w:hAnsi="Times New Roman" w:cs="Times New Roman"/>
          <w:sz w:val="28"/>
          <w:szCs w:val="28"/>
        </w:rPr>
        <w:t>5</w:t>
      </w:r>
    </w:p>
    <w:p w:rsidR="004A0C3A" w:rsidRDefault="004A0C3A" w:rsidP="007F45BE">
      <w:pPr>
        <w:autoSpaceDE w:val="0"/>
        <w:autoSpaceDN w:val="0"/>
        <w:adjustRightInd w:val="0"/>
        <w:spacing w:after="0" w:line="240" w:lineRule="auto"/>
        <w:jc w:val="both"/>
        <w:rPr>
          <w:rFonts w:ascii="Times New Roman" w:eastAsia="TimesNewRomanPSMT" w:hAnsi="Times New Roman" w:cs="Times New Roman"/>
          <w:b/>
          <w:sz w:val="28"/>
          <w:szCs w:val="28"/>
        </w:rPr>
      </w:pPr>
    </w:p>
    <w:p w:rsidR="004A0C3A" w:rsidRDefault="004A0C3A"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CB4FE3" w:rsidRDefault="00CB4FE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CB4FE3" w:rsidRDefault="00CB4FE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CB4FE3" w:rsidRDefault="00CB4FE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9359AA" w:rsidRDefault="009359AA" w:rsidP="009359AA">
      <w:pPr>
        <w:autoSpaceDE w:val="0"/>
        <w:autoSpaceDN w:val="0"/>
        <w:adjustRightInd w:val="0"/>
        <w:spacing w:after="0" w:line="240" w:lineRule="auto"/>
        <w:rPr>
          <w:rFonts w:ascii="Times New Roman" w:eastAsia="TimesNewRomanPSMT" w:hAnsi="Times New Roman" w:cs="Times New Roman"/>
          <w:b/>
          <w:sz w:val="28"/>
          <w:szCs w:val="28"/>
        </w:rPr>
      </w:pPr>
    </w:p>
    <w:p w:rsidR="009359AA" w:rsidRDefault="009359AA" w:rsidP="009359AA">
      <w:pPr>
        <w:autoSpaceDE w:val="0"/>
        <w:autoSpaceDN w:val="0"/>
        <w:adjustRightInd w:val="0"/>
        <w:spacing w:after="0" w:line="240" w:lineRule="auto"/>
        <w:rPr>
          <w:rFonts w:ascii="Times New Roman" w:eastAsia="TimesNewRomanPSMT" w:hAnsi="Times New Roman" w:cs="Times New Roman"/>
          <w:b/>
          <w:sz w:val="28"/>
          <w:szCs w:val="28"/>
        </w:rPr>
      </w:pPr>
    </w:p>
    <w:p w:rsidR="009359AA" w:rsidRDefault="009359AA" w:rsidP="009359AA">
      <w:pPr>
        <w:autoSpaceDE w:val="0"/>
        <w:autoSpaceDN w:val="0"/>
        <w:adjustRightInd w:val="0"/>
        <w:spacing w:after="0" w:line="240" w:lineRule="auto"/>
        <w:rPr>
          <w:rFonts w:ascii="Times New Roman" w:eastAsia="TimesNewRomanPSMT" w:hAnsi="Times New Roman" w:cs="Times New Roman"/>
          <w:b/>
          <w:sz w:val="28"/>
          <w:szCs w:val="28"/>
        </w:rPr>
      </w:pPr>
    </w:p>
    <w:p w:rsidR="00940C66" w:rsidRDefault="00940C66" w:rsidP="009359AA">
      <w:pPr>
        <w:autoSpaceDE w:val="0"/>
        <w:autoSpaceDN w:val="0"/>
        <w:adjustRightInd w:val="0"/>
        <w:spacing w:after="0" w:line="240" w:lineRule="auto"/>
        <w:jc w:val="both"/>
        <w:rPr>
          <w:rFonts w:ascii="Times New Roman" w:eastAsia="TimesNewRomanPSMT" w:hAnsi="Times New Roman" w:cs="Times New Roman"/>
          <w:b/>
          <w:sz w:val="28"/>
          <w:szCs w:val="28"/>
        </w:rPr>
      </w:pPr>
    </w:p>
    <w:p w:rsidR="009359AA" w:rsidRDefault="004A0C3A" w:rsidP="00745C03">
      <w:pPr>
        <w:autoSpaceDE w:val="0"/>
        <w:autoSpaceDN w:val="0"/>
        <w:adjustRightInd w:val="0"/>
        <w:spacing w:after="0" w:line="240" w:lineRule="auto"/>
        <w:jc w:val="right"/>
        <w:rPr>
          <w:rFonts w:ascii="Times New Roman" w:eastAsia="TimesNewRomanPSMT" w:hAnsi="Times New Roman" w:cs="Times New Roman"/>
          <w:b/>
          <w:sz w:val="28"/>
          <w:szCs w:val="28"/>
        </w:rPr>
      </w:pPr>
      <w:r w:rsidRPr="009359AA">
        <w:rPr>
          <w:rFonts w:ascii="Times New Roman" w:eastAsia="TimesNewRomanPSMT" w:hAnsi="Times New Roman" w:cs="Times New Roman"/>
          <w:b/>
          <w:sz w:val="28"/>
          <w:szCs w:val="28"/>
        </w:rPr>
        <w:lastRenderedPageBreak/>
        <w:t>Приложение 1</w:t>
      </w:r>
      <w:r w:rsidR="009359AA" w:rsidRPr="009359AA">
        <w:rPr>
          <w:rFonts w:ascii="Times New Roman" w:eastAsia="TimesNewRomanPSMT" w:hAnsi="Times New Roman" w:cs="Times New Roman"/>
          <w:b/>
          <w:sz w:val="28"/>
          <w:szCs w:val="28"/>
        </w:rPr>
        <w:t xml:space="preserve"> </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b/>
          <w:sz w:val="28"/>
          <w:szCs w:val="28"/>
        </w:rPr>
      </w:pPr>
      <w:r w:rsidRPr="00745C03">
        <w:rPr>
          <w:rFonts w:ascii="Times New Roman" w:hAnsi="Times New Roman" w:cs="Times New Roman"/>
          <w:b/>
          <w:bCs/>
          <w:sz w:val="28"/>
          <w:szCs w:val="28"/>
        </w:rPr>
        <w:t>Упражнение «Каналы восприятия»</w:t>
      </w:r>
    </w:p>
    <w:p w:rsidR="004A0C3A" w:rsidRPr="00745C03" w:rsidRDefault="00D84FC8"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Одним из таких заданий является упражнение, цель которого — развитие различных видов восприятия (зрительного, слухового и др.). Каждому ученику выдается список словарных слов, напечатанных на карточке. </w:t>
      </w:r>
      <w:proofErr w:type="gramStart"/>
      <w:r w:rsidR="004A0C3A" w:rsidRPr="00745C03">
        <w:rPr>
          <w:rFonts w:ascii="Times New Roman" w:eastAsia="TimesNewRomanPSMT" w:hAnsi="Times New Roman" w:cs="Times New Roman"/>
          <w:sz w:val="28"/>
          <w:szCs w:val="28"/>
        </w:rPr>
        <w:t>Все учащиеся четко, по слогам читают первое слово, один из них</w:t>
      </w:r>
      <w:r w:rsidR="00777E12"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рассказывает классу, активизируя одновременно все каналы восприятия информации, что он видит, слышит и ощущает, когда представляет образ предмета или действия, обозначенного данным словом (например, читая слово «крокодил», ребенок описывает, что он может увидеть (длинный, зеленый), услышать (крик, плеск воды), почувствовать (страх, холод) и др.</w:t>
      </w:r>
      <w:proofErr w:type="gramEnd"/>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Затем каждый ученик «пишет» вытянутой правой рукой это слово в воздухе (на уровне глаз), одновременно отчетливо проговаривая его. Взрослый следит за тем, чтобы рука не опережала звуковой сигнал, чтобы у ребенка одномоментно работали зрительный, слуховой, двигательный, </w:t>
      </w:r>
      <w:proofErr w:type="spellStart"/>
      <w:r w:rsidRPr="00745C03">
        <w:rPr>
          <w:rFonts w:ascii="Times New Roman" w:eastAsia="TimesNewRomanPSMT" w:hAnsi="Times New Roman" w:cs="Times New Roman"/>
          <w:sz w:val="28"/>
          <w:szCs w:val="28"/>
        </w:rPr>
        <w:t>речедвигательный</w:t>
      </w:r>
      <w:proofErr w:type="spellEnd"/>
      <w:r w:rsidRPr="00745C03">
        <w:rPr>
          <w:rFonts w:ascii="Times New Roman" w:eastAsia="TimesNewRomanPSMT" w:hAnsi="Times New Roman" w:cs="Times New Roman"/>
          <w:sz w:val="28"/>
          <w:szCs w:val="28"/>
        </w:rPr>
        <w:t xml:space="preserve"> анализаторы.</w:t>
      </w:r>
    </w:p>
    <w:p w:rsidR="004A0C3A" w:rsidRPr="00745C03" w:rsidRDefault="00CB4FE3"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Следующий этап — запись в тетради, с тщательным </w:t>
      </w:r>
      <w:proofErr w:type="spellStart"/>
      <w:r w:rsidR="004A0C3A" w:rsidRPr="00745C03">
        <w:rPr>
          <w:rFonts w:ascii="Times New Roman" w:eastAsia="TimesNewRomanPSMT" w:hAnsi="Times New Roman" w:cs="Times New Roman"/>
          <w:sz w:val="28"/>
          <w:szCs w:val="28"/>
        </w:rPr>
        <w:t>послоговым</w:t>
      </w:r>
      <w:proofErr w:type="spellEnd"/>
      <w:r w:rsidR="004A0C3A" w:rsidRPr="00745C03">
        <w:rPr>
          <w:rFonts w:ascii="Times New Roman" w:eastAsia="TimesNewRomanPSMT" w:hAnsi="Times New Roman" w:cs="Times New Roman"/>
          <w:sz w:val="28"/>
          <w:szCs w:val="28"/>
        </w:rPr>
        <w:t xml:space="preserve"> проговариванием. </w:t>
      </w:r>
      <w:proofErr w:type="gramStart"/>
      <w:r w:rsidR="004A0C3A" w:rsidRPr="00745C03">
        <w:rPr>
          <w:rFonts w:ascii="Times New Roman" w:eastAsia="TimesNewRomanPSMT" w:hAnsi="Times New Roman" w:cs="Times New Roman"/>
          <w:sz w:val="28"/>
          <w:szCs w:val="28"/>
        </w:rPr>
        <w:t>Затем учитель предлагает каждому ученику проверить правильность выполнения задания: отдельно, по одному слогу, сверить написанное им в тетради (на доске) слово с образцом, снова вслух проговаривая проверяемый им слог (например, проверка слова «самолет» происходит таким образом: ребенок читает первый слог: «</w:t>
      </w:r>
      <w:proofErr w:type="spellStart"/>
      <w:r w:rsidR="004A0C3A" w:rsidRPr="00745C03">
        <w:rPr>
          <w:rFonts w:ascii="Times New Roman" w:eastAsia="TimesNewRomanPSMT" w:hAnsi="Times New Roman" w:cs="Times New Roman"/>
          <w:sz w:val="28"/>
          <w:szCs w:val="28"/>
        </w:rPr>
        <w:t>са</w:t>
      </w:r>
      <w:proofErr w:type="spellEnd"/>
      <w:r w:rsidR="004A0C3A" w:rsidRPr="00745C03">
        <w:rPr>
          <w:rFonts w:ascii="Times New Roman" w:eastAsia="TimesNewRomanPSMT" w:hAnsi="Times New Roman" w:cs="Times New Roman"/>
          <w:sz w:val="28"/>
          <w:szCs w:val="28"/>
        </w:rPr>
        <w:t>», переводит взгляд на написанный им слог, снова вслух читает его: «</w:t>
      </w:r>
      <w:proofErr w:type="spellStart"/>
      <w:r w:rsidR="004A0C3A" w:rsidRPr="00745C03">
        <w:rPr>
          <w:rFonts w:ascii="Times New Roman" w:eastAsia="TimesNewRomanPSMT" w:hAnsi="Times New Roman" w:cs="Times New Roman"/>
          <w:sz w:val="28"/>
          <w:szCs w:val="28"/>
        </w:rPr>
        <w:t>са</w:t>
      </w:r>
      <w:proofErr w:type="spellEnd"/>
      <w:r w:rsidR="004A0C3A" w:rsidRPr="00745C03">
        <w:rPr>
          <w:rFonts w:ascii="Times New Roman" w:eastAsia="TimesNewRomanPSMT" w:hAnsi="Times New Roman" w:cs="Times New Roman"/>
          <w:sz w:val="28"/>
          <w:szCs w:val="28"/>
        </w:rPr>
        <w:t>» (если он не может зафиксировать взгляд на отдельном</w:t>
      </w:r>
      <w:proofErr w:type="gramEnd"/>
      <w:r w:rsidR="004A0C3A" w:rsidRPr="00745C03">
        <w:rPr>
          <w:rFonts w:ascii="Times New Roman" w:eastAsia="TimesNewRomanPSMT" w:hAnsi="Times New Roman" w:cs="Times New Roman"/>
          <w:sz w:val="28"/>
          <w:szCs w:val="28"/>
        </w:rPr>
        <w:t xml:space="preserve"> </w:t>
      </w:r>
      <w:proofErr w:type="gramStart"/>
      <w:r w:rsidR="004A0C3A" w:rsidRPr="00745C03">
        <w:rPr>
          <w:rFonts w:ascii="Times New Roman" w:eastAsia="TimesNewRomanPSMT" w:hAnsi="Times New Roman" w:cs="Times New Roman"/>
          <w:sz w:val="28"/>
          <w:szCs w:val="28"/>
        </w:rPr>
        <w:t>слоге</w:t>
      </w:r>
      <w:proofErr w:type="gramEnd"/>
      <w:r w:rsidR="004A0C3A" w:rsidRPr="00745C03">
        <w:rPr>
          <w:rFonts w:ascii="Times New Roman" w:eastAsia="TimesNewRomanPSMT" w:hAnsi="Times New Roman" w:cs="Times New Roman"/>
          <w:sz w:val="28"/>
          <w:szCs w:val="28"/>
        </w:rPr>
        <w:t xml:space="preserve">, можно использовать линейку, указку. Затем он переходит ко второму слогу образца: «мо» и записанного им в тетради: «мо». </w:t>
      </w:r>
      <w:proofErr w:type="gramStart"/>
      <w:r w:rsidR="004A0C3A" w:rsidRPr="00745C03">
        <w:rPr>
          <w:rFonts w:ascii="Times New Roman" w:eastAsia="TimesNewRomanPSMT" w:hAnsi="Times New Roman" w:cs="Times New Roman"/>
          <w:sz w:val="28"/>
          <w:szCs w:val="28"/>
        </w:rPr>
        <w:t>После этого — к третьему слогу).</w:t>
      </w:r>
      <w:proofErr w:type="gramEnd"/>
    </w:p>
    <w:p w:rsidR="004A0C3A" w:rsidRPr="00745C03" w:rsidRDefault="00CB4FE3"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Убедившись в точности воспроизведения заданного слова, учащиеся переходили к отработке следующего слова по той же схеме: чтение слова — описание образа — письмо по воздуху — запись в тетради — проверка.</w:t>
      </w:r>
    </w:p>
    <w:p w:rsidR="004A0C3A" w:rsidRPr="00745C03" w:rsidRDefault="00CB4FE3"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Главная задача учителя при проведении данного упражнения — направление учащихся на анализ собственной деятельности (что и являлось реализацией стратегии индивидуализации):</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«На каком этапе выполнения задания я испытывал трудности?», «Какой прием помог мне справиться с заданием?», «Что мешало выполнению задания?» и др. На первых этапах работы это задание предназначается в большей степени для развития целостного восприятия, в дальнейшем — для развития волевой регуляции. Проводится оно на каждом занятии в течение 2—4 недель. Время выполнения — не более 5 минут (поскольку не рекомендуется увеличивать время занятий, потому что дети, относящиеся к данной </w:t>
      </w:r>
      <w:proofErr w:type="spellStart"/>
      <w:r w:rsidRPr="00745C03">
        <w:rPr>
          <w:rFonts w:ascii="Times New Roman" w:eastAsia="TimesNewRomanPSMT" w:hAnsi="Times New Roman" w:cs="Times New Roman"/>
          <w:sz w:val="28"/>
          <w:szCs w:val="28"/>
        </w:rPr>
        <w:t>категории</w:t>
      </w:r>
      <w:proofErr w:type="gramStart"/>
      <w:r w:rsidRPr="00745C03">
        <w:rPr>
          <w:rFonts w:ascii="Times New Roman" w:eastAsia="TimesNewRomanPSMT" w:hAnsi="Times New Roman" w:cs="Times New Roman"/>
          <w:sz w:val="28"/>
          <w:szCs w:val="28"/>
        </w:rPr>
        <w:t>,ф</w:t>
      </w:r>
      <w:proofErr w:type="gramEnd"/>
      <w:r w:rsidRPr="00745C03">
        <w:rPr>
          <w:rFonts w:ascii="Times New Roman" w:eastAsia="TimesNewRomanPSMT" w:hAnsi="Times New Roman" w:cs="Times New Roman"/>
          <w:sz w:val="28"/>
          <w:szCs w:val="28"/>
        </w:rPr>
        <w:t>изиологически</w:t>
      </w:r>
      <w:proofErr w:type="spellEnd"/>
      <w:r w:rsidRPr="00745C03">
        <w:rPr>
          <w:rFonts w:ascii="Times New Roman" w:eastAsia="TimesNewRomanPSMT" w:hAnsi="Times New Roman" w:cs="Times New Roman"/>
          <w:sz w:val="28"/>
          <w:szCs w:val="28"/>
        </w:rPr>
        <w:t xml:space="preserve"> не в состоянии активизировать внимание на длительное время). Как правило, через 2—3 недели занятий у ребенка формируется навык внутреннего проговаривания, который в дальнейшем облегчает занятия русским языком, помогает установить языковой</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контроль и избежать большого количества «глупых» ошибок (пропусков, замен и др.).</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lastRenderedPageBreak/>
        <w:t xml:space="preserve">   </w:t>
      </w:r>
      <w:r w:rsidR="004A0C3A" w:rsidRPr="00745C03">
        <w:rPr>
          <w:rFonts w:ascii="Times New Roman" w:eastAsia="TimesNewRomanPSMT" w:hAnsi="Times New Roman" w:cs="Times New Roman"/>
          <w:sz w:val="28"/>
          <w:szCs w:val="28"/>
        </w:rPr>
        <w:t>Выполнение данного задания способствует также формированию положительного отношения к учебным заданиям, созданию ситуации успешности для каждого ребенка, развитию произвольности действий, памяти в слуховой модальности, умения формулировать свои, мысли, соотносить речь с движениями руки и глаза.</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Описанное задание способствует также снижению импульсивности, так как на первых этапах его выполнения проговаривание должно проходить синхронно с письмом, на последнем — ребенок учится выполнять сложное действие, требующее контроля с его стороны, по отдельным операциям, порядок которых он знает заранее. Для импульсивных детей и детей с низким уровнем развития внимания и памяти иногда составляется карточка-алгоритм (пооперационная карта), которую они могут использовать при работе в качестве визуальной поддержки.</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Если занятие проводит педагог (а не психолог), он включает в список слов те слова, в написании которых ошибались многие дети. Это могут быть не только существительные, но и другие части речи (прилагательные, глаголы и т. д.). Обладая импульсивным стилем реагирования на ситуацию, ученики с </w:t>
      </w:r>
      <w:proofErr w:type="spellStart"/>
      <w:r w:rsidRPr="00745C03">
        <w:rPr>
          <w:rFonts w:ascii="Times New Roman" w:eastAsia="TimesNewRomanPSMT" w:hAnsi="Times New Roman" w:cs="Times New Roman"/>
          <w:sz w:val="28"/>
          <w:szCs w:val="28"/>
        </w:rPr>
        <w:t>гиперактивностью</w:t>
      </w:r>
      <w:proofErr w:type="spellEnd"/>
      <w:r w:rsidRPr="00745C03">
        <w:rPr>
          <w:rFonts w:ascii="Times New Roman" w:eastAsia="TimesNewRomanPSMT" w:hAnsi="Times New Roman" w:cs="Times New Roman"/>
          <w:sz w:val="28"/>
          <w:szCs w:val="28"/>
        </w:rPr>
        <w:t xml:space="preserve">  выполняют учебные задания быстро, но с большим количеством ошибок, поэтому учителю желательно искусственно замедлять темп работы путем организации внешней речи, ответов на контрольные вопросы. Ю. Борисова предлагает делить учебный материал для них на мелкие части.</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D84FC8"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На уроках русского языка желательно использовать объяснительный диктант (каждая орфограмма объясняется ребенком вслух, до написания). При работе над ошибками </w:t>
      </w:r>
      <w:proofErr w:type="spellStart"/>
      <w:r w:rsidR="004A0C3A" w:rsidRPr="00745C03">
        <w:rPr>
          <w:rFonts w:ascii="Times New Roman" w:eastAsia="TimesNewRomanPSMT" w:hAnsi="Times New Roman" w:cs="Times New Roman"/>
          <w:sz w:val="28"/>
          <w:szCs w:val="28"/>
        </w:rPr>
        <w:t>сгиперактивными</w:t>
      </w:r>
      <w:proofErr w:type="spellEnd"/>
      <w:r w:rsidR="004A0C3A" w:rsidRPr="00745C03">
        <w:rPr>
          <w:rFonts w:ascii="Times New Roman" w:eastAsia="TimesNewRomanPSMT" w:hAnsi="Times New Roman" w:cs="Times New Roman"/>
          <w:sz w:val="28"/>
          <w:szCs w:val="28"/>
        </w:rPr>
        <w:t xml:space="preserve"> детьми часто используются </w:t>
      </w:r>
      <w:proofErr w:type="spellStart"/>
      <w:r w:rsidR="004A0C3A" w:rsidRPr="00745C03">
        <w:rPr>
          <w:rFonts w:ascii="Times New Roman" w:eastAsia="TimesNewRomanPSMT" w:hAnsi="Times New Roman" w:cs="Times New Roman"/>
          <w:sz w:val="28"/>
          <w:szCs w:val="28"/>
        </w:rPr>
        <w:t>взаимодиктанты</w:t>
      </w:r>
      <w:proofErr w:type="spellEnd"/>
      <w:r w:rsidR="004A0C3A" w:rsidRPr="00745C03">
        <w:rPr>
          <w:rFonts w:ascii="Times New Roman" w:eastAsia="TimesNewRomanPSMT" w:hAnsi="Times New Roman" w:cs="Times New Roman"/>
          <w:sz w:val="28"/>
          <w:szCs w:val="28"/>
        </w:rPr>
        <w:t xml:space="preserve"> </w:t>
      </w:r>
      <w:proofErr w:type="spellStart"/>
      <w:r w:rsidR="004A0C3A" w:rsidRPr="00745C03">
        <w:rPr>
          <w:rFonts w:ascii="Times New Roman" w:eastAsia="TimesNewRomanPSMT" w:hAnsi="Times New Roman" w:cs="Times New Roman"/>
          <w:sz w:val="28"/>
          <w:szCs w:val="28"/>
        </w:rPr>
        <w:t>учеников</w:t>
      </w:r>
      <w:proofErr w:type="gramStart"/>
      <w:r w:rsidR="004A0C3A" w:rsidRPr="00745C03">
        <w:rPr>
          <w:rFonts w:ascii="Times New Roman" w:eastAsia="TimesNewRomanPSMT" w:hAnsi="Times New Roman" w:cs="Times New Roman"/>
          <w:sz w:val="28"/>
          <w:szCs w:val="28"/>
        </w:rPr>
        <w:t>.Р</w:t>
      </w:r>
      <w:proofErr w:type="gramEnd"/>
      <w:r w:rsidR="004A0C3A" w:rsidRPr="00745C03">
        <w:rPr>
          <w:rFonts w:ascii="Times New Roman" w:eastAsia="TimesNewRomanPSMT" w:hAnsi="Times New Roman" w:cs="Times New Roman"/>
          <w:sz w:val="28"/>
          <w:szCs w:val="28"/>
        </w:rPr>
        <w:t>азвитию</w:t>
      </w:r>
      <w:proofErr w:type="spellEnd"/>
      <w:r w:rsidR="004A0C3A" w:rsidRPr="00745C03">
        <w:rPr>
          <w:rFonts w:ascii="Times New Roman" w:eastAsia="TimesNewRomanPSMT" w:hAnsi="Times New Roman" w:cs="Times New Roman"/>
          <w:sz w:val="28"/>
          <w:szCs w:val="28"/>
        </w:rPr>
        <w:t xml:space="preserve"> внимания и памяти детей с СДВГ способствует проведение зрительных и слуховых диктантов (по разным предметам).</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b/>
          <w:bCs/>
          <w:sz w:val="28"/>
          <w:szCs w:val="28"/>
        </w:rPr>
      </w:pPr>
      <w:r w:rsidRPr="00745C03">
        <w:rPr>
          <w:rFonts w:ascii="Times New Roman" w:eastAsia="TimesNewRomanPSMT" w:hAnsi="Times New Roman" w:cs="Times New Roman"/>
          <w:b/>
          <w:bCs/>
          <w:sz w:val="28"/>
          <w:szCs w:val="28"/>
        </w:rPr>
        <w:t>Упражнение «Корректурная проба»</w:t>
      </w:r>
    </w:p>
    <w:p w:rsidR="004A0C3A" w:rsidRPr="00745C03" w:rsidRDefault="00CB4FE3"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D84FC8"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Развитию устойчивости внимания в зрительной модальности, переключения внимания, умения выполнять инструкцию взрослого, формированию произвольности процессов способствует также выполнение упражнения «Корректурная проба».</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Каждый учащийся получает карточку с небольшим (в зависимости от возрастных и индивидуальных особенностей) текстом. В течение трех-четырех минут (время выполнения задания также регулируется возрастными и индивидуальными особенностями) дети выполняют инструкцию: например, они должны обнаружить и подчеркнуть все буквы «о», которые есть в тексте.</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На следующем уроке характер задания меняется: ученики должны обвести в кружок, например, все имеющиеся в тексте буквы «в».</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На следующем этапе можно усложнить задание: учащиеся должны одновременно отыскивать и отмечать разным способом сразу две (а впоследствии и три) буквы. Например, </w:t>
      </w:r>
      <w:proofErr w:type="spellStart"/>
      <w:r w:rsidRPr="00745C03">
        <w:rPr>
          <w:rFonts w:ascii="Times New Roman" w:eastAsia="TimesNewRomanPSMT" w:hAnsi="Times New Roman" w:cs="Times New Roman"/>
          <w:sz w:val="28"/>
          <w:szCs w:val="28"/>
        </w:rPr>
        <w:t>зачеркиватььбукву</w:t>
      </w:r>
      <w:proofErr w:type="spellEnd"/>
      <w:r w:rsidRPr="00745C03">
        <w:rPr>
          <w:rFonts w:ascii="Times New Roman" w:eastAsia="TimesNewRomanPSMT" w:hAnsi="Times New Roman" w:cs="Times New Roman"/>
          <w:sz w:val="28"/>
          <w:szCs w:val="28"/>
        </w:rPr>
        <w:t xml:space="preserve"> «р» косой линией и ставить крест над буквой «у». При необходимости можно усложнить </w:t>
      </w:r>
      <w:r w:rsidRPr="00745C03">
        <w:rPr>
          <w:rFonts w:ascii="Times New Roman" w:eastAsia="TimesNewRomanPSMT" w:hAnsi="Times New Roman" w:cs="Times New Roman"/>
          <w:sz w:val="28"/>
          <w:szCs w:val="28"/>
        </w:rPr>
        <w:lastRenderedPageBreak/>
        <w:t>задание: отмечать не просто букву, а, например, букву «а», но только в том случае, если она стоит справа от гласной и т. д., можно выделять не буквы, а корни с чередующимися гласными и др. После выполнения задания каждый ученик проверяет свою работу.</w:t>
      </w:r>
    </w:p>
    <w:p w:rsidR="004A0C3A" w:rsidRPr="00745C03" w:rsidRDefault="00D84FC8"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Возможен вариант, когда соседи по парте обмениваются карточками и проверяют работу друг друга; это </w:t>
      </w:r>
      <w:proofErr w:type="spellStart"/>
      <w:r w:rsidR="004A0C3A" w:rsidRPr="00745C03">
        <w:rPr>
          <w:rFonts w:ascii="Times New Roman" w:eastAsia="TimesNewRomanPSMT" w:hAnsi="Times New Roman" w:cs="Times New Roman"/>
          <w:sz w:val="28"/>
          <w:szCs w:val="28"/>
        </w:rPr>
        <w:t>позволитнеуверенным</w:t>
      </w:r>
      <w:proofErr w:type="spellEnd"/>
      <w:r w:rsidR="004A0C3A" w:rsidRPr="00745C03">
        <w:rPr>
          <w:rFonts w:ascii="Times New Roman" w:eastAsia="TimesNewRomanPSMT" w:hAnsi="Times New Roman" w:cs="Times New Roman"/>
          <w:sz w:val="28"/>
          <w:szCs w:val="28"/>
        </w:rPr>
        <w:t xml:space="preserve"> детям почувствовать свою значимость и получить в связи с этим положительные</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эмоции. Взаимопроверка, требующая ответственного отношения участников, поможет повышению концентрации внимания, контроля над поведением, формированию сознательного отношения к делу.</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Те</w:t>
      </w:r>
      <w:proofErr w:type="gramStart"/>
      <w:r w:rsidRPr="00745C03">
        <w:rPr>
          <w:rFonts w:ascii="Times New Roman" w:eastAsia="TimesNewRomanPSMT" w:hAnsi="Times New Roman" w:cs="Times New Roman"/>
          <w:sz w:val="28"/>
          <w:szCs w:val="28"/>
        </w:rPr>
        <w:t>кст  дл</w:t>
      </w:r>
      <w:proofErr w:type="gramEnd"/>
      <w:r w:rsidRPr="00745C03">
        <w:rPr>
          <w:rFonts w:ascii="Times New Roman" w:eastAsia="TimesNewRomanPSMT" w:hAnsi="Times New Roman" w:cs="Times New Roman"/>
          <w:sz w:val="28"/>
          <w:szCs w:val="28"/>
        </w:rPr>
        <w:t>я выполнения корректурной пробы может быть взят из учебника по любому школьному предмету. При индивидуальной работе взрослый (учитель, родитель, психолог) проверяет правильность выполнения задания и говорит, сколько ошибок допущено, после чего</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ребенок повторно сверяет свою работу, имея четкую установку: «найти две (три, четыре) ошибки».</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Для детей-астеников, детей со сложной формой </w:t>
      </w:r>
      <w:proofErr w:type="spellStart"/>
      <w:r w:rsidR="004A0C3A" w:rsidRPr="00745C03">
        <w:rPr>
          <w:rFonts w:ascii="Times New Roman" w:eastAsia="TimesNewRomanPSMT" w:hAnsi="Times New Roman" w:cs="Times New Roman"/>
          <w:sz w:val="28"/>
          <w:szCs w:val="28"/>
        </w:rPr>
        <w:t>гиперактивности</w:t>
      </w:r>
      <w:proofErr w:type="spellEnd"/>
      <w:r w:rsidR="004A0C3A" w:rsidRPr="00745C03">
        <w:rPr>
          <w:rFonts w:ascii="Times New Roman" w:eastAsia="TimesNewRomanPSMT" w:hAnsi="Times New Roman" w:cs="Times New Roman"/>
          <w:sz w:val="28"/>
          <w:szCs w:val="28"/>
        </w:rPr>
        <w:t xml:space="preserve">  подобное упражнение может быть заменено более легким или исключено вовсе.</w:t>
      </w:r>
    </w:p>
    <w:p w:rsidR="004778ED"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Еще один вариант — учащиеся выступают в роли редактора или коррект</w:t>
      </w:r>
      <w:r w:rsidR="00C55D37" w:rsidRPr="00745C03">
        <w:rPr>
          <w:rFonts w:ascii="Times New Roman" w:eastAsia="TimesNewRomanPSMT" w:hAnsi="Times New Roman" w:cs="Times New Roman"/>
          <w:sz w:val="28"/>
          <w:szCs w:val="28"/>
        </w:rPr>
        <w:t xml:space="preserve">ора и готовят </w:t>
      </w:r>
    </w:p>
    <w:p w:rsidR="004A0C3A" w:rsidRPr="00745C03" w:rsidRDefault="00C55D37"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учебный те</w:t>
      </w:r>
      <w:proofErr w:type="gramStart"/>
      <w:r w:rsidRPr="00745C03">
        <w:rPr>
          <w:rFonts w:ascii="Times New Roman" w:eastAsia="TimesNewRomanPSMT" w:hAnsi="Times New Roman" w:cs="Times New Roman"/>
          <w:sz w:val="28"/>
          <w:szCs w:val="28"/>
        </w:rPr>
        <w:t xml:space="preserve">кст </w:t>
      </w:r>
      <w:r w:rsidR="004A0C3A" w:rsidRPr="00745C03">
        <w:rPr>
          <w:rFonts w:ascii="Times New Roman" w:eastAsia="TimesNewRomanPSMT" w:hAnsi="Times New Roman" w:cs="Times New Roman"/>
          <w:sz w:val="28"/>
          <w:szCs w:val="28"/>
        </w:rPr>
        <w:t>дл</w:t>
      </w:r>
      <w:proofErr w:type="gramEnd"/>
      <w:r w:rsidR="004A0C3A" w:rsidRPr="00745C03">
        <w:rPr>
          <w:rFonts w:ascii="Times New Roman" w:eastAsia="TimesNewRomanPSMT" w:hAnsi="Times New Roman" w:cs="Times New Roman"/>
          <w:sz w:val="28"/>
          <w:szCs w:val="28"/>
        </w:rPr>
        <w:t xml:space="preserve">я более младших учеников: отмечают в тексте те места, которые могут оказаться сложными. Как показывает практика, </w:t>
      </w:r>
      <w:proofErr w:type="gramStart"/>
      <w:r w:rsidR="004A0C3A" w:rsidRPr="00745C03">
        <w:rPr>
          <w:rFonts w:ascii="Times New Roman" w:eastAsia="TimesNewRomanPSMT" w:hAnsi="Times New Roman" w:cs="Times New Roman"/>
          <w:sz w:val="28"/>
          <w:szCs w:val="28"/>
        </w:rPr>
        <w:t>отмечается</w:t>
      </w:r>
      <w:proofErr w:type="gramEnd"/>
      <w:r w:rsidR="004A0C3A" w:rsidRPr="00745C03">
        <w:rPr>
          <w:rFonts w:ascii="Times New Roman" w:eastAsia="TimesNewRomanPSMT" w:hAnsi="Times New Roman" w:cs="Times New Roman"/>
          <w:sz w:val="28"/>
          <w:szCs w:val="28"/>
        </w:rPr>
        <w:t xml:space="preserve"> прежде всего то, что является трудным для самих «редакторов», в результате чего учитель получает важную информацию для</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дальнейшего планирования материала.</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b/>
          <w:sz w:val="28"/>
          <w:szCs w:val="28"/>
        </w:rPr>
      </w:pPr>
      <w:r w:rsidRPr="00745C03">
        <w:rPr>
          <w:rFonts w:ascii="Times New Roman" w:eastAsia="TimesNewRomanPSMT" w:hAnsi="Times New Roman" w:cs="Times New Roman"/>
          <w:b/>
          <w:sz w:val="28"/>
          <w:szCs w:val="28"/>
        </w:rPr>
        <w:t>Упражнение «Заголовки»</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С целью выявления ведущего канала восприятия, развития зрительного восприятия, переработки и сохранения информации, развития пространственной ориентации, объема и уровня концентрации внимания, переключения, распределения внимания, скорости </w:t>
      </w:r>
      <w:proofErr w:type="spellStart"/>
      <w:r w:rsidR="004A0C3A" w:rsidRPr="00745C03">
        <w:rPr>
          <w:rFonts w:ascii="Times New Roman" w:eastAsia="TimesNewRomanPSMT" w:hAnsi="Times New Roman" w:cs="Times New Roman"/>
          <w:sz w:val="28"/>
          <w:szCs w:val="28"/>
        </w:rPr>
        <w:t>запо</w:t>
      </w:r>
      <w:proofErr w:type="spellEnd"/>
      <w:r w:rsidR="004A0C3A" w:rsidRPr="00745C03">
        <w:rPr>
          <w:rFonts w:ascii="Times New Roman" w:eastAsia="TimesNewRomanPSMT" w:hAnsi="Times New Roman" w:cs="Times New Roman"/>
          <w:sz w:val="28"/>
          <w:szCs w:val="28"/>
        </w:rPr>
        <w:t>-</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sidRPr="00745C03">
        <w:rPr>
          <w:rFonts w:ascii="Times New Roman" w:eastAsia="TimesNewRomanPSMT" w:hAnsi="Times New Roman" w:cs="Times New Roman"/>
          <w:sz w:val="28"/>
          <w:szCs w:val="28"/>
        </w:rPr>
        <w:t>минания</w:t>
      </w:r>
      <w:proofErr w:type="spellEnd"/>
      <w:r w:rsidRPr="00745C03">
        <w:rPr>
          <w:rFonts w:ascii="Times New Roman" w:eastAsia="TimesNewRomanPSMT" w:hAnsi="Times New Roman" w:cs="Times New Roman"/>
          <w:sz w:val="28"/>
          <w:szCs w:val="28"/>
        </w:rPr>
        <w:t xml:space="preserve"> может быть использовано упражнение «Заголовки».</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Карточки для выполнения задания учащиеся готовят дома. В коррекционных классах (или </w:t>
      </w:r>
      <w:proofErr w:type="spellStart"/>
      <w:r w:rsidRPr="00745C03">
        <w:rPr>
          <w:rFonts w:ascii="Times New Roman" w:eastAsia="TimesNewRomanPSMT" w:hAnsi="Times New Roman" w:cs="Times New Roman"/>
          <w:sz w:val="28"/>
          <w:szCs w:val="28"/>
        </w:rPr>
        <w:t>надополнительных</w:t>
      </w:r>
      <w:proofErr w:type="spellEnd"/>
      <w:r w:rsidRPr="00745C03">
        <w:rPr>
          <w:rFonts w:ascii="Times New Roman" w:eastAsia="TimesNewRomanPSMT" w:hAnsi="Times New Roman" w:cs="Times New Roman"/>
          <w:sz w:val="28"/>
          <w:szCs w:val="28"/>
        </w:rPr>
        <w:t xml:space="preserve"> занятиях) с небольшой наполняемостью карточки могут быть изготовлены учителем вместе с учениками, слова для них могут быть взяты из числа тех, в которых они чаще всего допускают ошибки. Слова для карточек могут быть выбраны учениками  по заданию учителя и объединены по какому-то признаку (названия животных, городов, цветов ит. д.).</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Каждый учащийся по заданию учителя вырезает из газетных, журнальных заголовков 15 слов, которые наклеивают на лист А</w:t>
      </w:r>
      <w:proofErr w:type="gramStart"/>
      <w:r w:rsidR="004A0C3A" w:rsidRPr="00745C03">
        <w:rPr>
          <w:rFonts w:ascii="Times New Roman" w:eastAsia="TimesNewRomanPSMT" w:hAnsi="Times New Roman" w:cs="Times New Roman"/>
          <w:sz w:val="28"/>
          <w:szCs w:val="28"/>
        </w:rPr>
        <w:t>4</w:t>
      </w:r>
      <w:proofErr w:type="gramEnd"/>
      <w:r w:rsidR="004A0C3A" w:rsidRPr="00745C03">
        <w:rPr>
          <w:rFonts w:ascii="Times New Roman" w:eastAsia="TimesNewRomanPSMT" w:hAnsi="Times New Roman" w:cs="Times New Roman"/>
          <w:sz w:val="28"/>
          <w:szCs w:val="28"/>
        </w:rPr>
        <w:t xml:space="preserve"> в произвольном порядке. Цвет заголовков, размер, шрифт могут быть различными.</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В классе учитель предлагает ученикам обменяться заготовленными листами и внимательно ознакомиться со словами. Через 20 секунд все переворачивают или убирают листы и записывают в тетради слова, которые запомнили. Затем каждый сверяет запись с образцом.</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lastRenderedPageBreak/>
        <w:t>Можно повторять упражнение до тех пор, пока дети не запомнят большинство слов на листе.</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Возможен вариант, когда дети ограничиваются одним предъявлением карточки со словами.</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Главное для обоих вариантов — тщательная проверка записанных по памяти слов. Как показала практика, лучше </w:t>
      </w:r>
      <w:proofErr w:type="spellStart"/>
      <w:r w:rsidRPr="00745C03">
        <w:rPr>
          <w:rFonts w:ascii="Times New Roman" w:eastAsia="TimesNewRomanPSMT" w:hAnsi="Times New Roman" w:cs="Times New Roman"/>
          <w:sz w:val="28"/>
          <w:szCs w:val="28"/>
        </w:rPr>
        <w:t>проводитьупражнение</w:t>
      </w:r>
      <w:proofErr w:type="spellEnd"/>
      <w:r w:rsidRPr="00745C03">
        <w:rPr>
          <w:rFonts w:ascii="Times New Roman" w:eastAsia="TimesNewRomanPSMT" w:hAnsi="Times New Roman" w:cs="Times New Roman"/>
          <w:sz w:val="28"/>
          <w:szCs w:val="28"/>
        </w:rPr>
        <w:t xml:space="preserve"> однократно на каждом уроке в течение 7—10 дней, пока ученики не научатся</w:t>
      </w:r>
      <w:r w:rsidR="007A532A" w:rsidRPr="00745C03">
        <w:rPr>
          <w:rFonts w:ascii="Times New Roman" w:eastAsia="TimesNewRomanPSMT" w:hAnsi="Times New Roman" w:cs="Times New Roman"/>
          <w:sz w:val="28"/>
          <w:szCs w:val="28"/>
        </w:rPr>
        <w:t xml:space="preserve">  </w:t>
      </w:r>
      <w:r w:rsidRPr="00745C03">
        <w:rPr>
          <w:rFonts w:ascii="Times New Roman" w:eastAsia="TimesNewRomanPSMT" w:hAnsi="Times New Roman" w:cs="Times New Roman"/>
          <w:sz w:val="28"/>
          <w:szCs w:val="28"/>
        </w:rPr>
        <w:t>писать без ошибок все изображенные на листе слова.</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b/>
          <w:bCs/>
          <w:sz w:val="28"/>
          <w:szCs w:val="28"/>
        </w:rPr>
      </w:pPr>
      <w:r w:rsidRPr="00745C03">
        <w:rPr>
          <w:rFonts w:ascii="Times New Roman" w:eastAsia="TimesNewRomanPSMT" w:hAnsi="Times New Roman" w:cs="Times New Roman"/>
          <w:b/>
          <w:bCs/>
          <w:sz w:val="28"/>
          <w:szCs w:val="28"/>
        </w:rPr>
        <w:t>Упражнение «Алгоритм»</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Упражнение «Алгоритм» используется для развития способности учащихся анализировать, обобщать, структурировать учебную информацию, для увеличения скорости переработки информации, снижения уровня тревожности по поводу проверки знаний.</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После объяснения учителем нового материала (правила, инструкции и т. д.) учащиеся должны закрепить полученную ими информацию. Использование алгоритмов (или схем) — один из способов достижения этого.</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В процессе составления алгоритма ученики могут пользоваться учебником, справочником, записями в тетради, на доске. Через некоторое время учитель увидит, кому из них необходима поддержка и какого рода (доска, тетрадь, учебник, дополнительное устное разъяснение и др.), какой способ запоминания информации предпочитают разные </w:t>
      </w:r>
      <w:proofErr w:type="gramStart"/>
      <w:r w:rsidR="004A0C3A" w:rsidRPr="00745C03">
        <w:rPr>
          <w:rFonts w:ascii="Times New Roman" w:eastAsia="TimesNewRomanPSMT" w:hAnsi="Times New Roman" w:cs="Times New Roman"/>
          <w:sz w:val="28"/>
          <w:szCs w:val="28"/>
        </w:rPr>
        <w:t>дети</w:t>
      </w:r>
      <w:proofErr w:type="gramEnd"/>
      <w:r w:rsidR="004A0C3A" w:rsidRPr="00745C03">
        <w:rPr>
          <w:rFonts w:ascii="Times New Roman" w:eastAsia="TimesNewRomanPSMT" w:hAnsi="Times New Roman" w:cs="Times New Roman"/>
          <w:sz w:val="28"/>
          <w:szCs w:val="28"/>
        </w:rPr>
        <w:t xml:space="preserve"> и какой способ обучения подходит для каждого из них.</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В целях экономии времени составление алгоритмов можно включить в домашнее задание. Однако предварительно учитель должен научить детей составлению алгоритмов. Необходимо объяснить, что это индивидуальная работа и алгоритм, составленный другим человеко</w:t>
      </w:r>
      <w:proofErr w:type="gramStart"/>
      <w:r w:rsidR="004A0C3A" w:rsidRPr="00745C03">
        <w:rPr>
          <w:rFonts w:ascii="Times New Roman" w:eastAsia="TimesNewRomanPSMT" w:hAnsi="Times New Roman" w:cs="Times New Roman"/>
          <w:sz w:val="28"/>
          <w:szCs w:val="28"/>
        </w:rPr>
        <w:t>м(</w:t>
      </w:r>
      <w:proofErr w:type="gramEnd"/>
      <w:r w:rsidR="004A0C3A" w:rsidRPr="00745C03">
        <w:rPr>
          <w:rFonts w:ascii="Times New Roman" w:eastAsia="TimesNewRomanPSMT" w:hAnsi="Times New Roman" w:cs="Times New Roman"/>
          <w:sz w:val="28"/>
          <w:szCs w:val="28"/>
        </w:rPr>
        <w:t>одноклассником, родителями), может не подходить конкретному учащемуся, так как не</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учитывает особенностей переработки информации.</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Как показала практика, алгоритмы удобнее размещать не в общей тетради, а на отдельных карточках из плотной бумаги или картона, из которых за несколько лет соберется целая картотека. Желательно, чтобы ученики использовали карточки во время выполнения домашнего задания. Для этого сначала необходимо отобрать карточки с теми правилами, которые</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понадобятся при выполнении конкретного упражнения, что способствует развитию способности к анализу, синтезу, классификации материала.</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Некоторые учителя позволяют школьникам пользоваться карточками во время урока и даже при написании контрольной работы, диктанта, считая, что это поможет им осознанно применять правила в конкретном виде учебной деятельности. Подобная визуальная поддержка помогает снять напряжение, снизить уровень тревожности и быстрее запомнить материал.</w:t>
      </w:r>
    </w:p>
    <w:p w:rsidR="004A0C3A" w:rsidRPr="00745C03" w:rsidRDefault="00940C66" w:rsidP="00D84FC8">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p>
    <w:p w:rsidR="004A0C3A" w:rsidRPr="00745C03" w:rsidRDefault="004A0C3A" w:rsidP="004A0C3A">
      <w:pPr>
        <w:autoSpaceDE w:val="0"/>
        <w:autoSpaceDN w:val="0"/>
        <w:adjustRightInd w:val="0"/>
        <w:spacing w:after="0" w:line="240" w:lineRule="auto"/>
        <w:jc w:val="both"/>
        <w:rPr>
          <w:rFonts w:ascii="Times New Roman" w:eastAsia="TimesNewRomanPSMT" w:hAnsi="Times New Roman" w:cs="Times New Roman"/>
          <w:b/>
          <w:bCs/>
          <w:sz w:val="28"/>
          <w:szCs w:val="28"/>
        </w:rPr>
      </w:pPr>
      <w:r w:rsidRPr="00745C03">
        <w:rPr>
          <w:rFonts w:ascii="Times New Roman" w:eastAsia="TimesNewRomanPSMT" w:hAnsi="Times New Roman" w:cs="Times New Roman"/>
          <w:b/>
          <w:bCs/>
          <w:sz w:val="28"/>
          <w:szCs w:val="28"/>
        </w:rPr>
        <w:t>Упражнение «Рефлексия»</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 xml:space="preserve">Цель упражнения «Рефлексия» — развитие умения анализировать ситуацию, подстройка к позитивному будущему, умения формулировать свои мысли, снижение уровня тревожности в ситуации проверки знаний, </w:t>
      </w:r>
      <w:r w:rsidR="004A0C3A" w:rsidRPr="00745C03">
        <w:rPr>
          <w:rFonts w:ascii="Times New Roman" w:eastAsia="TimesNewRomanPSMT" w:hAnsi="Times New Roman" w:cs="Times New Roman"/>
          <w:sz w:val="28"/>
          <w:szCs w:val="28"/>
        </w:rPr>
        <w:lastRenderedPageBreak/>
        <w:t>формирование мотивации достижения успеха, адекватной самооценки, развитие умения выделять существенный признак.</w:t>
      </w:r>
    </w:p>
    <w:p w:rsidR="004A0C3A" w:rsidRPr="00745C03" w:rsidRDefault="00940C66" w:rsidP="004A0C3A">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 xml:space="preserve">   </w:t>
      </w:r>
      <w:r w:rsidR="004A0C3A" w:rsidRPr="00745C03">
        <w:rPr>
          <w:rFonts w:ascii="Times New Roman" w:eastAsia="TimesNewRomanPSMT" w:hAnsi="Times New Roman" w:cs="Times New Roman"/>
          <w:sz w:val="28"/>
          <w:szCs w:val="28"/>
        </w:rPr>
        <w:t>В конце каждого занятия учащиеся (сначала с помощью взрослого, а затем самостоятельно) анализируют свою деятельность во время урока. Для большей эффективности желательно эту работу провести письменно.</w:t>
      </w:r>
    </w:p>
    <w:p w:rsidR="004153D7" w:rsidRPr="00745C03" w:rsidRDefault="004A0C3A" w:rsidP="00412C73">
      <w:pPr>
        <w:autoSpaceDE w:val="0"/>
        <w:autoSpaceDN w:val="0"/>
        <w:adjustRightInd w:val="0"/>
        <w:spacing w:after="0" w:line="240" w:lineRule="auto"/>
        <w:jc w:val="both"/>
        <w:rPr>
          <w:rFonts w:ascii="Times New Roman" w:eastAsia="TimesNewRomanPSMT" w:hAnsi="Times New Roman" w:cs="Times New Roman"/>
          <w:sz w:val="28"/>
          <w:szCs w:val="28"/>
        </w:rPr>
      </w:pPr>
      <w:r w:rsidRPr="00745C03">
        <w:rPr>
          <w:rFonts w:ascii="Times New Roman" w:eastAsia="TimesNewRomanPSMT" w:hAnsi="Times New Roman" w:cs="Times New Roman"/>
          <w:sz w:val="28"/>
          <w:szCs w:val="28"/>
        </w:rPr>
        <w:t>Лист делится вертикальной линией на две части. Слева ребенок записывает, какой этап работы прошел успешно (например: переписал текст упражнения из учебника без ошибок, вставил верную букву в слово и др.). Главное условие — запись должна носить не обобщенный характер (был внимателен, старался), а содержать конкретное действие. Количество пунктов в</w:t>
      </w:r>
      <w:r w:rsidR="007A532A" w:rsidRPr="00745C03">
        <w:rPr>
          <w:rFonts w:ascii="Times New Roman" w:eastAsia="TimesNewRomanPSMT" w:hAnsi="Times New Roman" w:cs="Times New Roman"/>
          <w:sz w:val="28"/>
          <w:szCs w:val="28"/>
        </w:rPr>
        <w:t xml:space="preserve"> </w:t>
      </w:r>
      <w:r w:rsidRPr="00745C03">
        <w:rPr>
          <w:rFonts w:ascii="Times New Roman" w:eastAsia="TimesNewRomanPSMT" w:hAnsi="Times New Roman" w:cs="Times New Roman"/>
          <w:sz w:val="28"/>
          <w:szCs w:val="28"/>
        </w:rPr>
        <w:t xml:space="preserve">левой части листа не </w:t>
      </w:r>
      <w:proofErr w:type="spellStart"/>
      <w:r w:rsidRPr="00745C03">
        <w:rPr>
          <w:rFonts w:ascii="Times New Roman" w:eastAsia="TimesNewRomanPSMT" w:hAnsi="Times New Roman" w:cs="Times New Roman"/>
          <w:sz w:val="28"/>
          <w:szCs w:val="28"/>
        </w:rPr>
        <w:t>регламентируется</w:t>
      </w:r>
      <w:proofErr w:type="gramStart"/>
      <w:r w:rsidRPr="00745C03">
        <w:rPr>
          <w:rFonts w:ascii="Times New Roman" w:eastAsia="TimesNewRomanPSMT" w:hAnsi="Times New Roman" w:cs="Times New Roman"/>
          <w:sz w:val="28"/>
          <w:szCs w:val="28"/>
        </w:rPr>
        <w:t>.В</w:t>
      </w:r>
      <w:proofErr w:type="spellEnd"/>
      <w:proofErr w:type="gramEnd"/>
      <w:r w:rsidRPr="00745C03">
        <w:rPr>
          <w:rFonts w:ascii="Times New Roman" w:eastAsia="TimesNewRomanPSMT" w:hAnsi="Times New Roman" w:cs="Times New Roman"/>
          <w:sz w:val="28"/>
          <w:szCs w:val="28"/>
        </w:rPr>
        <w:t xml:space="preserve"> правой части листа ученик записывает, что на уроке он мог бы сделать еще лучше. Эта запись тоже должна носить конкретный характер, тогда она может стать четким планом действий ребенка в ближайшем будущем. Главная цель подобной формулировки — перевод в позитив тех неудач, которые постигли ученика на занятии. Кроме того, в процессе такой</w:t>
      </w:r>
      <w:r w:rsidR="007A532A" w:rsidRPr="00745C03">
        <w:rPr>
          <w:rFonts w:ascii="Times New Roman" w:eastAsia="TimesNewRomanPSMT" w:hAnsi="Times New Roman" w:cs="Times New Roman"/>
          <w:sz w:val="28"/>
          <w:szCs w:val="28"/>
        </w:rPr>
        <w:t xml:space="preserve"> </w:t>
      </w:r>
      <w:r w:rsidRPr="00745C03">
        <w:rPr>
          <w:rFonts w:ascii="Times New Roman" w:eastAsia="TimesNewRomanPSMT" w:hAnsi="Times New Roman" w:cs="Times New Roman"/>
          <w:sz w:val="28"/>
          <w:szCs w:val="28"/>
        </w:rPr>
        <w:t>работы развивается умение анализировать свои действия, отмечать успехи и недочеты, формируется мотивация на достижение успеха, а не на избегание неудач. На первых этапах работы данное упражнение помогает созданию положительного эмоционального фона (так как ребенок должен отметить удачные моменты в своей работе), в дальнейшем — развитию внимания, памяти, мышления, речи и произвольной регуляции. Особенно полезно выполнение упражнения для тревожных, неуверенных учащихся, а также для учащихся с неадекватной (завышенной или заниженной) самооценкой</w:t>
      </w:r>
      <w:r w:rsidR="007F45BE" w:rsidRPr="00745C03">
        <w:rPr>
          <w:rFonts w:ascii="Times New Roman" w:eastAsia="TimesNewRomanPSMT" w:hAnsi="Times New Roman" w:cs="Times New Roman"/>
          <w:sz w:val="28"/>
          <w:szCs w:val="28"/>
        </w:rPr>
        <w:t>.</w:t>
      </w:r>
    </w:p>
    <w:p w:rsidR="00940C66" w:rsidRPr="00745C03" w:rsidRDefault="00940C66" w:rsidP="00412C73">
      <w:pPr>
        <w:autoSpaceDE w:val="0"/>
        <w:autoSpaceDN w:val="0"/>
        <w:adjustRightInd w:val="0"/>
        <w:spacing w:after="0" w:line="240" w:lineRule="auto"/>
        <w:jc w:val="both"/>
        <w:rPr>
          <w:rFonts w:ascii="Times New Roman" w:eastAsia="TimesNewRomanPSMT" w:hAnsi="Times New Roman" w:cs="Times New Roman"/>
          <w:sz w:val="28"/>
          <w:szCs w:val="28"/>
        </w:rPr>
      </w:pPr>
    </w:p>
    <w:p w:rsidR="00D84FC8" w:rsidRPr="00745C03" w:rsidRDefault="00D84FC8"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D84FC8" w:rsidRDefault="00D84FC8"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745C03" w:rsidRDefault="00745C0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745C03" w:rsidRDefault="00745C0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745C03" w:rsidRDefault="00745C0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745C03" w:rsidRDefault="00745C0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745C03" w:rsidRDefault="00745C03" w:rsidP="00412C73">
      <w:pPr>
        <w:autoSpaceDE w:val="0"/>
        <w:autoSpaceDN w:val="0"/>
        <w:adjustRightInd w:val="0"/>
        <w:spacing w:after="0" w:line="240" w:lineRule="auto"/>
        <w:jc w:val="both"/>
        <w:rPr>
          <w:rFonts w:ascii="Times New Roman" w:eastAsia="TimesNewRomanPSMT" w:hAnsi="Times New Roman" w:cs="Times New Roman"/>
          <w:b/>
          <w:sz w:val="28"/>
          <w:szCs w:val="28"/>
        </w:rPr>
      </w:pPr>
    </w:p>
    <w:p w:rsidR="00745C03" w:rsidRDefault="00745C03" w:rsidP="00412C73">
      <w:pPr>
        <w:autoSpaceDE w:val="0"/>
        <w:autoSpaceDN w:val="0"/>
        <w:adjustRightInd w:val="0"/>
        <w:spacing w:after="0" w:line="240" w:lineRule="auto"/>
        <w:jc w:val="both"/>
        <w:rPr>
          <w:rFonts w:ascii="Times New Roman" w:eastAsia="TimesNewRomanPSMT" w:hAnsi="Times New Roman" w:cs="Times New Roman"/>
          <w:b/>
          <w:sz w:val="28"/>
          <w:szCs w:val="28"/>
        </w:rPr>
      </w:pPr>
    </w:p>
    <w:sectPr w:rsidR="00745C03" w:rsidSect="00FE665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04" w:rsidRDefault="00DA7C04" w:rsidP="001300E0">
      <w:pPr>
        <w:spacing w:after="0" w:line="240" w:lineRule="auto"/>
      </w:pPr>
      <w:r>
        <w:separator/>
      </w:r>
    </w:p>
  </w:endnote>
  <w:endnote w:type="continuationSeparator" w:id="0">
    <w:p w:rsidR="00DA7C04" w:rsidRDefault="00DA7C04" w:rsidP="0013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E0" w:rsidRDefault="001300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E0" w:rsidRDefault="001300E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E0" w:rsidRDefault="001300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04" w:rsidRDefault="00DA7C04" w:rsidP="001300E0">
      <w:pPr>
        <w:spacing w:after="0" w:line="240" w:lineRule="auto"/>
      </w:pPr>
      <w:r>
        <w:separator/>
      </w:r>
    </w:p>
  </w:footnote>
  <w:footnote w:type="continuationSeparator" w:id="0">
    <w:p w:rsidR="00DA7C04" w:rsidRDefault="00DA7C04" w:rsidP="00130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E0" w:rsidRDefault="001300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E0" w:rsidRDefault="001300E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E0" w:rsidRDefault="001300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E19"/>
    <w:multiLevelType w:val="hybridMultilevel"/>
    <w:tmpl w:val="0CCAE6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D54C34"/>
    <w:multiLevelType w:val="hybridMultilevel"/>
    <w:tmpl w:val="2F38E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9C6E4D"/>
    <w:multiLevelType w:val="hybridMultilevel"/>
    <w:tmpl w:val="000AFA2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
    <w:nsid w:val="270D5F74"/>
    <w:multiLevelType w:val="hybridMultilevel"/>
    <w:tmpl w:val="CC76796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4">
    <w:nsid w:val="2C741690"/>
    <w:multiLevelType w:val="hybridMultilevel"/>
    <w:tmpl w:val="85F0E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7D7A31"/>
    <w:multiLevelType w:val="hybridMultilevel"/>
    <w:tmpl w:val="5E0EB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973EF"/>
    <w:multiLevelType w:val="hybridMultilevel"/>
    <w:tmpl w:val="EEA61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D32653"/>
    <w:multiLevelType w:val="hybridMultilevel"/>
    <w:tmpl w:val="A7B8C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540027"/>
    <w:multiLevelType w:val="hybridMultilevel"/>
    <w:tmpl w:val="093E0DC8"/>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51D47C59"/>
    <w:multiLevelType w:val="hybridMultilevel"/>
    <w:tmpl w:val="54C47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7B6F4B"/>
    <w:multiLevelType w:val="hybridMultilevel"/>
    <w:tmpl w:val="B40CD81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62CF76BC"/>
    <w:multiLevelType w:val="hybridMultilevel"/>
    <w:tmpl w:val="D5F6D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AB0EFD"/>
    <w:multiLevelType w:val="hybridMultilevel"/>
    <w:tmpl w:val="607E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A86363"/>
    <w:multiLevelType w:val="hybridMultilevel"/>
    <w:tmpl w:val="4AE6A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8"/>
  </w:num>
  <w:num w:numId="5">
    <w:abstractNumId w:val="2"/>
  </w:num>
  <w:num w:numId="6">
    <w:abstractNumId w:val="5"/>
  </w:num>
  <w:num w:numId="7">
    <w:abstractNumId w:val="12"/>
  </w:num>
  <w:num w:numId="8">
    <w:abstractNumId w:val="11"/>
  </w:num>
  <w:num w:numId="9">
    <w:abstractNumId w:val="4"/>
  </w:num>
  <w:num w:numId="10">
    <w:abstractNumId w:val="7"/>
  </w:num>
  <w:num w:numId="11">
    <w:abstractNumId w:val="1"/>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DA"/>
    <w:rsid w:val="00094FDC"/>
    <w:rsid w:val="000B1E7E"/>
    <w:rsid w:val="000C028B"/>
    <w:rsid w:val="000C4053"/>
    <w:rsid w:val="0010538E"/>
    <w:rsid w:val="001300E0"/>
    <w:rsid w:val="0015100F"/>
    <w:rsid w:val="0015570D"/>
    <w:rsid w:val="00161C05"/>
    <w:rsid w:val="001A7835"/>
    <w:rsid w:val="001D14CF"/>
    <w:rsid w:val="001F6B35"/>
    <w:rsid w:val="00216FAE"/>
    <w:rsid w:val="0022281C"/>
    <w:rsid w:val="00257967"/>
    <w:rsid w:val="00285B24"/>
    <w:rsid w:val="002D6B11"/>
    <w:rsid w:val="00333A62"/>
    <w:rsid w:val="003646EE"/>
    <w:rsid w:val="0038276D"/>
    <w:rsid w:val="00382EEC"/>
    <w:rsid w:val="003866D6"/>
    <w:rsid w:val="00387894"/>
    <w:rsid w:val="003D53FA"/>
    <w:rsid w:val="003E7BEF"/>
    <w:rsid w:val="00412C73"/>
    <w:rsid w:val="004153D7"/>
    <w:rsid w:val="004337EB"/>
    <w:rsid w:val="004439DA"/>
    <w:rsid w:val="00460730"/>
    <w:rsid w:val="00474E2B"/>
    <w:rsid w:val="004778ED"/>
    <w:rsid w:val="004816FF"/>
    <w:rsid w:val="004A0C3A"/>
    <w:rsid w:val="004D4FAA"/>
    <w:rsid w:val="004F34B3"/>
    <w:rsid w:val="004F7F68"/>
    <w:rsid w:val="005B3983"/>
    <w:rsid w:val="005C0FDA"/>
    <w:rsid w:val="005F2425"/>
    <w:rsid w:val="00620FA0"/>
    <w:rsid w:val="006266E5"/>
    <w:rsid w:val="0062771D"/>
    <w:rsid w:val="00682B01"/>
    <w:rsid w:val="006E5A58"/>
    <w:rsid w:val="00713794"/>
    <w:rsid w:val="00745C03"/>
    <w:rsid w:val="007637A3"/>
    <w:rsid w:val="00770E94"/>
    <w:rsid w:val="00777E12"/>
    <w:rsid w:val="007A532A"/>
    <w:rsid w:val="007F45BE"/>
    <w:rsid w:val="00815D48"/>
    <w:rsid w:val="00826C62"/>
    <w:rsid w:val="00834A20"/>
    <w:rsid w:val="0089108C"/>
    <w:rsid w:val="008D4873"/>
    <w:rsid w:val="008D54B8"/>
    <w:rsid w:val="008E7390"/>
    <w:rsid w:val="009074DC"/>
    <w:rsid w:val="00914B1D"/>
    <w:rsid w:val="009359AA"/>
    <w:rsid w:val="00940C66"/>
    <w:rsid w:val="00965C1D"/>
    <w:rsid w:val="00984E05"/>
    <w:rsid w:val="0098524A"/>
    <w:rsid w:val="00A16975"/>
    <w:rsid w:val="00A3518A"/>
    <w:rsid w:val="00A413DC"/>
    <w:rsid w:val="00A53BD1"/>
    <w:rsid w:val="00A55D79"/>
    <w:rsid w:val="00A65E0A"/>
    <w:rsid w:val="00AB092E"/>
    <w:rsid w:val="00AB2201"/>
    <w:rsid w:val="00AC2ED1"/>
    <w:rsid w:val="00B24A37"/>
    <w:rsid w:val="00B404A5"/>
    <w:rsid w:val="00B546A1"/>
    <w:rsid w:val="00B615DA"/>
    <w:rsid w:val="00B64495"/>
    <w:rsid w:val="00B65641"/>
    <w:rsid w:val="00B81880"/>
    <w:rsid w:val="00BA3966"/>
    <w:rsid w:val="00BB3997"/>
    <w:rsid w:val="00C043D4"/>
    <w:rsid w:val="00C1332B"/>
    <w:rsid w:val="00C508DE"/>
    <w:rsid w:val="00C55D37"/>
    <w:rsid w:val="00C630C7"/>
    <w:rsid w:val="00C7719A"/>
    <w:rsid w:val="00CB4FE3"/>
    <w:rsid w:val="00CD7ACD"/>
    <w:rsid w:val="00D84FC8"/>
    <w:rsid w:val="00DA533C"/>
    <w:rsid w:val="00DA7C04"/>
    <w:rsid w:val="00DE29D9"/>
    <w:rsid w:val="00DF3CC5"/>
    <w:rsid w:val="00E27906"/>
    <w:rsid w:val="00E536F8"/>
    <w:rsid w:val="00E57150"/>
    <w:rsid w:val="00EF5034"/>
    <w:rsid w:val="00F00EB6"/>
    <w:rsid w:val="00F05CCF"/>
    <w:rsid w:val="00F136E7"/>
    <w:rsid w:val="00F36B18"/>
    <w:rsid w:val="00F63C12"/>
    <w:rsid w:val="00F979B3"/>
    <w:rsid w:val="00FA0D58"/>
    <w:rsid w:val="00FE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730"/>
    <w:pPr>
      <w:ind w:left="720"/>
      <w:contextualSpacing/>
    </w:pPr>
  </w:style>
  <w:style w:type="paragraph" w:styleId="a4">
    <w:name w:val="header"/>
    <w:basedOn w:val="a"/>
    <w:link w:val="a5"/>
    <w:uiPriority w:val="99"/>
    <w:semiHidden/>
    <w:unhideWhenUsed/>
    <w:rsid w:val="001300E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300E0"/>
  </w:style>
  <w:style w:type="paragraph" w:styleId="a6">
    <w:name w:val="footer"/>
    <w:basedOn w:val="a"/>
    <w:link w:val="a7"/>
    <w:uiPriority w:val="99"/>
    <w:semiHidden/>
    <w:unhideWhenUsed/>
    <w:rsid w:val="001300E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300E0"/>
  </w:style>
  <w:style w:type="character" w:styleId="a8">
    <w:name w:val="Emphasis"/>
    <w:basedOn w:val="a0"/>
    <w:uiPriority w:val="20"/>
    <w:qFormat/>
    <w:rsid w:val="00713794"/>
    <w:rPr>
      <w:i/>
      <w:iCs/>
    </w:rPr>
  </w:style>
  <w:style w:type="character" w:customStyle="1" w:styleId="apple-converted-space">
    <w:name w:val="apple-converted-space"/>
    <w:basedOn w:val="a0"/>
    <w:rsid w:val="00713794"/>
  </w:style>
  <w:style w:type="character" w:styleId="a9">
    <w:name w:val="Hyperlink"/>
    <w:basedOn w:val="a0"/>
    <w:uiPriority w:val="99"/>
    <w:semiHidden/>
    <w:unhideWhenUsed/>
    <w:rsid w:val="00713794"/>
    <w:rPr>
      <w:color w:val="0000FF"/>
      <w:u w:val="single"/>
    </w:rPr>
  </w:style>
  <w:style w:type="character" w:customStyle="1" w:styleId="10">
    <w:name w:val="Заголовок 1 Знак"/>
    <w:basedOn w:val="a0"/>
    <w:link w:val="1"/>
    <w:uiPriority w:val="9"/>
    <w:rsid w:val="0071379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730"/>
    <w:pPr>
      <w:ind w:left="720"/>
      <w:contextualSpacing/>
    </w:pPr>
  </w:style>
  <w:style w:type="paragraph" w:styleId="a4">
    <w:name w:val="header"/>
    <w:basedOn w:val="a"/>
    <w:link w:val="a5"/>
    <w:uiPriority w:val="99"/>
    <w:semiHidden/>
    <w:unhideWhenUsed/>
    <w:rsid w:val="001300E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300E0"/>
  </w:style>
  <w:style w:type="paragraph" w:styleId="a6">
    <w:name w:val="footer"/>
    <w:basedOn w:val="a"/>
    <w:link w:val="a7"/>
    <w:uiPriority w:val="99"/>
    <w:semiHidden/>
    <w:unhideWhenUsed/>
    <w:rsid w:val="001300E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300E0"/>
  </w:style>
  <w:style w:type="character" w:styleId="a8">
    <w:name w:val="Emphasis"/>
    <w:basedOn w:val="a0"/>
    <w:uiPriority w:val="20"/>
    <w:qFormat/>
    <w:rsid w:val="00713794"/>
    <w:rPr>
      <w:i/>
      <w:iCs/>
    </w:rPr>
  </w:style>
  <w:style w:type="character" w:customStyle="1" w:styleId="apple-converted-space">
    <w:name w:val="apple-converted-space"/>
    <w:basedOn w:val="a0"/>
    <w:rsid w:val="00713794"/>
  </w:style>
  <w:style w:type="character" w:styleId="a9">
    <w:name w:val="Hyperlink"/>
    <w:basedOn w:val="a0"/>
    <w:uiPriority w:val="99"/>
    <w:semiHidden/>
    <w:unhideWhenUsed/>
    <w:rsid w:val="00713794"/>
    <w:rPr>
      <w:color w:val="0000FF"/>
      <w:u w:val="single"/>
    </w:rPr>
  </w:style>
  <w:style w:type="character" w:customStyle="1" w:styleId="10">
    <w:name w:val="Заголовок 1 Знак"/>
    <w:basedOn w:val="a0"/>
    <w:link w:val="1"/>
    <w:uiPriority w:val="9"/>
    <w:rsid w:val="0071379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14261">
      <w:bodyDiv w:val="1"/>
      <w:marLeft w:val="0"/>
      <w:marRight w:val="0"/>
      <w:marTop w:val="0"/>
      <w:marBottom w:val="0"/>
      <w:divBdr>
        <w:top w:val="none" w:sz="0" w:space="0" w:color="auto"/>
        <w:left w:val="none" w:sz="0" w:space="0" w:color="auto"/>
        <w:bottom w:val="none" w:sz="0" w:space="0" w:color="auto"/>
        <w:right w:val="none" w:sz="0" w:space="0" w:color="auto"/>
      </w:divBdr>
    </w:div>
    <w:div w:id="17004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C0314-6C27-450C-B3A9-6C16F33D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5042</Words>
  <Characters>28746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1</cp:lastModifiedBy>
  <cp:revision>3</cp:revision>
  <dcterms:created xsi:type="dcterms:W3CDTF">2018-01-09T04:50:00Z</dcterms:created>
  <dcterms:modified xsi:type="dcterms:W3CDTF">2018-01-16T03:25:00Z</dcterms:modified>
</cp:coreProperties>
</file>