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40" w:rsidRPr="00B77F5D" w:rsidRDefault="00B77F5D" w:rsidP="00B77F5D">
      <w:pPr>
        <w:spacing w:after="0"/>
        <w:ind w:left="864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77F5D">
        <w:rPr>
          <w:rFonts w:ascii="Times New Roman" w:hAnsi="Times New Roman" w:cs="Times New Roman"/>
          <w:sz w:val="24"/>
          <w:szCs w:val="24"/>
        </w:rPr>
        <w:t>Приложение 4 к Положению об организации проектной деятельности обучающихся в МАОУ «СОШ № 8»</w:t>
      </w:r>
    </w:p>
    <w:tbl>
      <w:tblPr>
        <w:tblStyle w:val="a3"/>
        <w:tblpPr w:leftFromText="180" w:rightFromText="180" w:vertAnchor="page" w:horzAnchor="margin" w:tblpXSpec="center" w:tblpY="1831"/>
        <w:tblW w:w="15701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425"/>
        <w:gridCol w:w="709"/>
        <w:gridCol w:w="709"/>
        <w:gridCol w:w="709"/>
        <w:gridCol w:w="1134"/>
        <w:gridCol w:w="567"/>
        <w:gridCol w:w="425"/>
        <w:gridCol w:w="425"/>
        <w:gridCol w:w="567"/>
        <w:gridCol w:w="425"/>
        <w:gridCol w:w="567"/>
        <w:gridCol w:w="567"/>
        <w:gridCol w:w="1134"/>
        <w:gridCol w:w="709"/>
        <w:gridCol w:w="709"/>
        <w:gridCol w:w="850"/>
        <w:gridCol w:w="851"/>
        <w:gridCol w:w="567"/>
      </w:tblGrid>
      <w:tr w:rsidR="00BB4C40" w:rsidTr="00BB4C40">
        <w:tc>
          <w:tcPr>
            <w:tcW w:w="2943" w:type="dxa"/>
            <w:vMerge w:val="restart"/>
          </w:tcPr>
          <w:bookmarkEnd w:id="0"/>
          <w:p w:rsidR="00BB4C40" w:rsidRPr="007A26C8" w:rsidRDefault="00BB4C40" w:rsidP="00BB4C40">
            <w:pPr>
              <w:jc w:val="center"/>
              <w:rPr>
                <w:rFonts w:ascii="Times New Roman" w:hAnsi="Times New Roman" w:cs="Times New Roman"/>
              </w:rPr>
            </w:pPr>
            <w:r w:rsidRPr="007A26C8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709" w:type="dxa"/>
            <w:vMerge w:val="restart"/>
          </w:tcPr>
          <w:p w:rsidR="00BB4C40" w:rsidRPr="007A26C8" w:rsidRDefault="00BB4C40" w:rsidP="00BB4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6C8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11482" w:type="dxa"/>
            <w:gridSpan w:val="17"/>
          </w:tcPr>
          <w:p w:rsidR="00BB4C40" w:rsidRPr="007A26C8" w:rsidRDefault="00BB4C40" w:rsidP="00BB4C40">
            <w:pPr>
              <w:jc w:val="center"/>
              <w:rPr>
                <w:rFonts w:ascii="Times New Roman" w:hAnsi="Times New Roman" w:cs="Times New Roman"/>
              </w:rPr>
            </w:pPr>
            <w:r w:rsidRPr="007A26C8">
              <w:rPr>
                <w:rFonts w:ascii="Times New Roman" w:hAnsi="Times New Roman" w:cs="Times New Roman"/>
              </w:rPr>
              <w:t>Критерии оценки работ (100 баллов)</w:t>
            </w:r>
          </w:p>
        </w:tc>
        <w:tc>
          <w:tcPr>
            <w:tcW w:w="567" w:type="dxa"/>
          </w:tcPr>
          <w:p w:rsidR="00BB4C40" w:rsidRDefault="00BB4C40" w:rsidP="00BB4C40"/>
        </w:tc>
      </w:tr>
      <w:tr w:rsidR="00BB4C40" w:rsidTr="00BB4C40">
        <w:trPr>
          <w:trHeight w:val="149"/>
        </w:trPr>
        <w:tc>
          <w:tcPr>
            <w:tcW w:w="2943" w:type="dxa"/>
            <w:vMerge/>
          </w:tcPr>
          <w:p w:rsidR="00BB4C40" w:rsidRPr="007A26C8" w:rsidRDefault="00BB4C40" w:rsidP="00BB4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B4C40" w:rsidRPr="007A26C8" w:rsidRDefault="00BB4C40" w:rsidP="00BB4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5"/>
          </w:tcPr>
          <w:p w:rsidR="00BB4C40" w:rsidRPr="007A26C8" w:rsidRDefault="00BB4C40" w:rsidP="00BB4C40">
            <w:pPr>
              <w:jc w:val="center"/>
              <w:rPr>
                <w:rFonts w:ascii="Times New Roman" w:hAnsi="Times New Roman" w:cs="Times New Roman"/>
              </w:rPr>
            </w:pPr>
            <w:r w:rsidRPr="007A26C8">
              <w:rPr>
                <w:rFonts w:ascii="Times New Roman" w:hAnsi="Times New Roman" w:cs="Times New Roman"/>
              </w:rPr>
              <w:t>содержание проекта (36 балла)</w:t>
            </w:r>
          </w:p>
        </w:tc>
        <w:tc>
          <w:tcPr>
            <w:tcW w:w="3543" w:type="dxa"/>
            <w:gridSpan w:val="7"/>
          </w:tcPr>
          <w:p w:rsidR="00BB4C40" w:rsidRPr="007A26C8" w:rsidRDefault="00BB4C40" w:rsidP="00BB4C40">
            <w:pPr>
              <w:jc w:val="center"/>
              <w:rPr>
                <w:rFonts w:ascii="Times New Roman" w:hAnsi="Times New Roman" w:cs="Times New Roman"/>
              </w:rPr>
            </w:pPr>
            <w:r w:rsidRPr="007A26C8">
              <w:rPr>
                <w:rFonts w:ascii="Times New Roman" w:hAnsi="Times New Roman" w:cs="Times New Roman"/>
              </w:rPr>
              <w:t>оформление и структура (4 балла)</w:t>
            </w:r>
          </w:p>
        </w:tc>
        <w:tc>
          <w:tcPr>
            <w:tcW w:w="4253" w:type="dxa"/>
            <w:gridSpan w:val="5"/>
          </w:tcPr>
          <w:p w:rsidR="00BB4C40" w:rsidRPr="007A26C8" w:rsidRDefault="00BB4C40" w:rsidP="00BB4C40">
            <w:pPr>
              <w:jc w:val="center"/>
              <w:rPr>
                <w:rFonts w:ascii="Times New Roman" w:hAnsi="Times New Roman" w:cs="Times New Roman"/>
              </w:rPr>
            </w:pPr>
            <w:r w:rsidRPr="007A26C8">
              <w:rPr>
                <w:rFonts w:ascii="Times New Roman" w:hAnsi="Times New Roman" w:cs="Times New Roman"/>
              </w:rPr>
              <w:t>представление (защиты) (60 баллов)</w:t>
            </w:r>
          </w:p>
        </w:tc>
        <w:tc>
          <w:tcPr>
            <w:tcW w:w="567" w:type="dxa"/>
          </w:tcPr>
          <w:p w:rsidR="00BB4C40" w:rsidRDefault="00BB4C40" w:rsidP="00BB4C40"/>
        </w:tc>
      </w:tr>
      <w:tr w:rsidR="00BB4C40" w:rsidTr="00BB4C40">
        <w:trPr>
          <w:trHeight w:val="1978"/>
        </w:trPr>
        <w:tc>
          <w:tcPr>
            <w:tcW w:w="2943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425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целеполагание (6)</w:t>
            </w:r>
          </w:p>
        </w:tc>
        <w:tc>
          <w:tcPr>
            <w:tcW w:w="709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75B2C">
              <w:rPr>
                <w:rFonts w:ascii="Times New Roman" w:hAnsi="Times New Roman" w:cs="Times New Roman"/>
                <w:sz w:val="20"/>
                <w:szCs w:val="20"/>
              </w:rPr>
              <w:t xml:space="preserve">анализ области исследования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709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75B2C">
              <w:rPr>
                <w:rFonts w:ascii="Times New Roman" w:hAnsi="Times New Roman" w:cs="Times New Roman"/>
                <w:sz w:val="20"/>
                <w:szCs w:val="20"/>
              </w:rPr>
              <w:t>методика исследования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(6)</w:t>
            </w:r>
          </w:p>
        </w:tc>
        <w:tc>
          <w:tcPr>
            <w:tcW w:w="709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75B2C">
              <w:rPr>
                <w:rFonts w:ascii="Times New Roman" w:hAnsi="Times New Roman" w:cs="Times New Roman"/>
                <w:sz w:val="20"/>
                <w:szCs w:val="20"/>
              </w:rPr>
              <w:t>качество результата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(6)</w:t>
            </w:r>
          </w:p>
        </w:tc>
        <w:tc>
          <w:tcPr>
            <w:tcW w:w="1134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75B2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самостоятельность, индивидуальный вклад в исследование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567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02C7">
              <w:rPr>
                <w:rFonts w:ascii="Times New Roman" w:hAnsi="Times New Roman" w:cs="Times New Roman"/>
                <w:sz w:val="20"/>
                <w:szCs w:val="20"/>
              </w:rPr>
              <w:t>титульный 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(0,5)</w:t>
            </w:r>
          </w:p>
        </w:tc>
        <w:tc>
          <w:tcPr>
            <w:tcW w:w="425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оглавление (0,5)</w:t>
            </w:r>
          </w:p>
        </w:tc>
        <w:tc>
          <w:tcPr>
            <w:tcW w:w="425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(0,5)</w:t>
            </w:r>
          </w:p>
        </w:tc>
        <w:tc>
          <w:tcPr>
            <w:tcW w:w="567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 часть (1)</w:t>
            </w:r>
          </w:p>
        </w:tc>
        <w:tc>
          <w:tcPr>
            <w:tcW w:w="425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(0,5)</w:t>
            </w:r>
          </w:p>
        </w:tc>
        <w:tc>
          <w:tcPr>
            <w:tcW w:w="567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библиография (0,5)</w:t>
            </w:r>
          </w:p>
        </w:tc>
        <w:tc>
          <w:tcPr>
            <w:tcW w:w="567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 (0,5)</w:t>
            </w:r>
          </w:p>
        </w:tc>
        <w:tc>
          <w:tcPr>
            <w:tcW w:w="1134" w:type="dxa"/>
            <w:textDirection w:val="btLr"/>
          </w:tcPr>
          <w:p w:rsidR="00BB4C40" w:rsidRPr="006B02C7" w:rsidRDefault="00BB4C40" w:rsidP="00BB4C4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02C7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представления содержанию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(15)</w:t>
            </w:r>
          </w:p>
        </w:tc>
        <w:tc>
          <w:tcPr>
            <w:tcW w:w="709" w:type="dxa"/>
            <w:textDirection w:val="btLr"/>
          </w:tcPr>
          <w:p w:rsidR="00BB4C40" w:rsidRPr="006B02C7" w:rsidRDefault="00BB4C40" w:rsidP="00BB4C40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02C7">
              <w:rPr>
                <w:rFonts w:ascii="Times New Roman" w:hAnsi="Times New Roman" w:cs="Times New Roman"/>
                <w:sz w:val="20"/>
                <w:szCs w:val="20"/>
              </w:rPr>
              <w:t>качество доклада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(15)</w:t>
            </w:r>
          </w:p>
        </w:tc>
        <w:tc>
          <w:tcPr>
            <w:tcW w:w="709" w:type="dxa"/>
            <w:textDirection w:val="btLr"/>
          </w:tcPr>
          <w:p w:rsidR="00BB4C40" w:rsidRPr="006B02C7" w:rsidRDefault="00BB4C40" w:rsidP="00BB4C40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02C7">
              <w:rPr>
                <w:rFonts w:ascii="Times New Roman" w:hAnsi="Times New Roman" w:cs="Times New Roman"/>
                <w:sz w:val="20"/>
                <w:szCs w:val="20"/>
              </w:rPr>
              <w:t>уровень владения материалом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</w:p>
        </w:tc>
        <w:tc>
          <w:tcPr>
            <w:tcW w:w="850" w:type="dxa"/>
            <w:textDirection w:val="btLr"/>
          </w:tcPr>
          <w:p w:rsidR="00BB4C40" w:rsidRPr="006B02C7" w:rsidRDefault="00BB4C40" w:rsidP="00BB4C40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02C7">
              <w:rPr>
                <w:rFonts w:ascii="Times New Roman" w:hAnsi="Times New Roman" w:cs="Times New Roman"/>
                <w:sz w:val="20"/>
                <w:szCs w:val="20"/>
              </w:rPr>
              <w:t>эффективность взаимодействия с аудиторией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(10)</w:t>
            </w:r>
          </w:p>
        </w:tc>
        <w:tc>
          <w:tcPr>
            <w:tcW w:w="851" w:type="dxa"/>
            <w:textDirection w:val="btLr"/>
          </w:tcPr>
          <w:p w:rsidR="00BB4C40" w:rsidRPr="006B02C7" w:rsidRDefault="00BB4C40" w:rsidP="00BB4C40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75B2C">
              <w:rPr>
                <w:rFonts w:ascii="Times New Roman" w:hAnsi="Times New Roman" w:cs="Times New Roman"/>
                <w:sz w:val="20"/>
                <w:szCs w:val="20"/>
              </w:rPr>
              <w:t>уровень мультимедийного сопровождения</w:t>
            </w:r>
            <w:r>
              <w:rPr>
                <w:rFonts w:ascii="Times New Roman" w:hAnsi="Times New Roman" w:cs="Times New Roman"/>
              </w:rPr>
              <w:t xml:space="preserve">  (10)</w:t>
            </w:r>
          </w:p>
        </w:tc>
        <w:tc>
          <w:tcPr>
            <w:tcW w:w="567" w:type="dxa"/>
            <w:textDirection w:val="btLr"/>
          </w:tcPr>
          <w:p w:rsidR="00BB4C40" w:rsidRPr="00056B01" w:rsidRDefault="00BB4C40" w:rsidP="00BB4C40">
            <w:pPr>
              <w:ind w:left="113"/>
              <w:rPr>
                <w:rFonts w:ascii="Times New Roman" w:hAnsi="Times New Roman" w:cs="Times New Roman"/>
                <w:b/>
              </w:rPr>
            </w:pPr>
            <w:r w:rsidRPr="00056B01">
              <w:rPr>
                <w:rFonts w:ascii="Times New Roman" w:hAnsi="Times New Roman" w:cs="Times New Roman"/>
                <w:b/>
              </w:rPr>
              <w:t xml:space="preserve">Итого баллов </w:t>
            </w:r>
          </w:p>
        </w:tc>
      </w:tr>
      <w:tr w:rsidR="00BB4C40" w:rsidTr="00BB4C40">
        <w:tc>
          <w:tcPr>
            <w:tcW w:w="2943" w:type="dxa"/>
          </w:tcPr>
          <w:p w:rsidR="00BB4C40" w:rsidRDefault="00BB4C40" w:rsidP="00BB4C40"/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850" w:type="dxa"/>
          </w:tcPr>
          <w:p w:rsidR="00BB4C40" w:rsidRDefault="00BB4C40" w:rsidP="00BB4C40"/>
        </w:tc>
        <w:tc>
          <w:tcPr>
            <w:tcW w:w="851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</w:tr>
      <w:tr w:rsidR="00BB4C40" w:rsidTr="00BB4C40">
        <w:tc>
          <w:tcPr>
            <w:tcW w:w="2943" w:type="dxa"/>
          </w:tcPr>
          <w:p w:rsidR="00BB4C40" w:rsidRDefault="00BB4C40" w:rsidP="00BB4C40"/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850" w:type="dxa"/>
          </w:tcPr>
          <w:p w:rsidR="00BB4C40" w:rsidRDefault="00BB4C40" w:rsidP="00BB4C40"/>
        </w:tc>
        <w:tc>
          <w:tcPr>
            <w:tcW w:w="851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</w:tr>
      <w:tr w:rsidR="00BB4C40" w:rsidTr="00BB4C40">
        <w:tc>
          <w:tcPr>
            <w:tcW w:w="2943" w:type="dxa"/>
          </w:tcPr>
          <w:p w:rsidR="00BB4C40" w:rsidRDefault="00BB4C40" w:rsidP="00BB4C40"/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850" w:type="dxa"/>
          </w:tcPr>
          <w:p w:rsidR="00BB4C40" w:rsidRDefault="00BB4C40" w:rsidP="00BB4C40"/>
        </w:tc>
        <w:tc>
          <w:tcPr>
            <w:tcW w:w="851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</w:tr>
      <w:tr w:rsidR="00BB4C40" w:rsidTr="00BB4C40">
        <w:tc>
          <w:tcPr>
            <w:tcW w:w="2943" w:type="dxa"/>
          </w:tcPr>
          <w:p w:rsidR="00BB4C40" w:rsidRDefault="00BB4C40" w:rsidP="00BB4C40"/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850" w:type="dxa"/>
          </w:tcPr>
          <w:p w:rsidR="00BB4C40" w:rsidRDefault="00BB4C40" w:rsidP="00BB4C40"/>
        </w:tc>
        <w:tc>
          <w:tcPr>
            <w:tcW w:w="851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</w:tr>
      <w:tr w:rsidR="00BB4C40" w:rsidTr="00BB4C40">
        <w:tc>
          <w:tcPr>
            <w:tcW w:w="2943" w:type="dxa"/>
          </w:tcPr>
          <w:p w:rsidR="00BB4C40" w:rsidRDefault="00BB4C40" w:rsidP="00BB4C40"/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850" w:type="dxa"/>
          </w:tcPr>
          <w:p w:rsidR="00BB4C40" w:rsidRDefault="00BB4C40" w:rsidP="00BB4C40"/>
        </w:tc>
        <w:tc>
          <w:tcPr>
            <w:tcW w:w="851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</w:tr>
      <w:tr w:rsidR="00BB4C40" w:rsidTr="00BB4C40">
        <w:tc>
          <w:tcPr>
            <w:tcW w:w="2943" w:type="dxa"/>
          </w:tcPr>
          <w:p w:rsidR="00BB4C40" w:rsidRDefault="00BB4C40" w:rsidP="00BB4C40"/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850" w:type="dxa"/>
          </w:tcPr>
          <w:p w:rsidR="00BB4C40" w:rsidRDefault="00BB4C40" w:rsidP="00BB4C40"/>
        </w:tc>
        <w:tc>
          <w:tcPr>
            <w:tcW w:w="851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</w:tr>
      <w:tr w:rsidR="00BB4C40" w:rsidTr="00BB4C40">
        <w:tc>
          <w:tcPr>
            <w:tcW w:w="2943" w:type="dxa"/>
          </w:tcPr>
          <w:p w:rsidR="00BB4C40" w:rsidRDefault="00BB4C40" w:rsidP="00BB4C40"/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425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  <w:tc>
          <w:tcPr>
            <w:tcW w:w="1134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709" w:type="dxa"/>
          </w:tcPr>
          <w:p w:rsidR="00BB4C40" w:rsidRDefault="00BB4C40" w:rsidP="00BB4C40"/>
        </w:tc>
        <w:tc>
          <w:tcPr>
            <w:tcW w:w="850" w:type="dxa"/>
          </w:tcPr>
          <w:p w:rsidR="00BB4C40" w:rsidRDefault="00BB4C40" w:rsidP="00BB4C40"/>
        </w:tc>
        <w:tc>
          <w:tcPr>
            <w:tcW w:w="851" w:type="dxa"/>
          </w:tcPr>
          <w:p w:rsidR="00BB4C40" w:rsidRDefault="00BB4C40" w:rsidP="00BB4C40"/>
        </w:tc>
        <w:tc>
          <w:tcPr>
            <w:tcW w:w="567" w:type="dxa"/>
          </w:tcPr>
          <w:p w:rsidR="00BB4C40" w:rsidRDefault="00BB4C40" w:rsidP="00BB4C40"/>
        </w:tc>
      </w:tr>
    </w:tbl>
    <w:p w:rsidR="00934A1F" w:rsidRDefault="00BB4C40" w:rsidP="00BB4C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6C8" w:rsidRPr="007A26C8">
        <w:rPr>
          <w:rFonts w:ascii="Times New Roman" w:hAnsi="Times New Roman" w:cs="Times New Roman"/>
          <w:b/>
          <w:sz w:val="24"/>
          <w:szCs w:val="24"/>
        </w:rPr>
        <w:t>Критерии оценки проекта</w:t>
      </w:r>
    </w:p>
    <w:p w:rsidR="007A26C8" w:rsidRPr="009A72E7" w:rsidRDefault="00662A0F" w:rsidP="00BB4C40">
      <w:pPr>
        <w:spacing w:before="240"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2A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A72E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9A72E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7A26C8" w:rsidRPr="009A72E7" w:rsidRDefault="00662A0F" w:rsidP="00662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2E7">
        <w:rPr>
          <w:rFonts w:ascii="Times New Roman" w:hAnsi="Times New Roman" w:cs="Times New Roman"/>
          <w:sz w:val="18"/>
          <w:szCs w:val="18"/>
        </w:rPr>
        <w:t xml:space="preserve">      </w:t>
      </w:r>
      <w:r w:rsidR="009A72E7">
        <w:rPr>
          <w:rFonts w:ascii="Times New Roman" w:hAnsi="Times New Roman" w:cs="Times New Roman"/>
          <w:sz w:val="18"/>
          <w:szCs w:val="18"/>
        </w:rPr>
        <w:t xml:space="preserve">   </w:t>
      </w:r>
      <w:r w:rsidRPr="009A72E7">
        <w:rPr>
          <w:rFonts w:ascii="Times New Roman" w:hAnsi="Times New Roman" w:cs="Times New Roman"/>
          <w:sz w:val="18"/>
          <w:szCs w:val="18"/>
        </w:rPr>
        <w:t xml:space="preserve"> (дата)</w:t>
      </w:r>
    </w:p>
    <w:p w:rsidR="00662A0F" w:rsidRDefault="00662A0F" w:rsidP="009A72E7">
      <w:pPr>
        <w:spacing w:before="240"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662A0F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9A72E7">
        <w:rPr>
          <w:rFonts w:ascii="Times New Roman" w:hAnsi="Times New Roman" w:cs="Times New Roman"/>
          <w:sz w:val="24"/>
          <w:szCs w:val="24"/>
        </w:rPr>
        <w:t xml:space="preserve">экспертной </w:t>
      </w:r>
      <w:proofErr w:type="gramStart"/>
      <w:r w:rsidR="009A72E7">
        <w:rPr>
          <w:rFonts w:ascii="Times New Roman" w:hAnsi="Times New Roman" w:cs="Times New Roman"/>
          <w:sz w:val="24"/>
          <w:szCs w:val="24"/>
        </w:rPr>
        <w:t>комиссии</w:t>
      </w:r>
      <w:r w:rsidRPr="00662A0F">
        <w:rPr>
          <w:rFonts w:ascii="Times New Roman" w:hAnsi="Times New Roman" w:cs="Times New Roman"/>
          <w:sz w:val="24"/>
          <w:szCs w:val="24"/>
        </w:rPr>
        <w:t xml:space="preserve">: </w:t>
      </w:r>
      <w:r w:rsidR="009A72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A72E7">
        <w:rPr>
          <w:rFonts w:ascii="Times New Roman" w:hAnsi="Times New Roman" w:cs="Times New Roman"/>
          <w:sz w:val="24"/>
          <w:szCs w:val="24"/>
        </w:rPr>
        <w:t xml:space="preserve"> </w:t>
      </w:r>
      <w:r w:rsidRPr="00662A0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="009A72E7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662A0F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662A0F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662A0F" w:rsidRDefault="009A72E7" w:rsidP="009A72E7">
      <w:pPr>
        <w:spacing w:after="0" w:line="240" w:lineRule="auto"/>
        <w:ind w:left="1701" w:firstLine="1560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2A0F" w:rsidRPr="00662A0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="00662A0F" w:rsidRPr="00662A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2A0F" w:rsidRPr="00662A0F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7A26C8" w:rsidRPr="007A26C8" w:rsidRDefault="00662A0F" w:rsidP="009A72E7">
      <w:pPr>
        <w:spacing w:after="0" w:line="240" w:lineRule="auto"/>
        <w:ind w:left="1701" w:firstLine="1560"/>
        <w:rPr>
          <w:rFonts w:ascii="Times New Roman" w:hAnsi="Times New Roman" w:cs="Times New Roman"/>
          <w:b/>
          <w:sz w:val="24"/>
          <w:szCs w:val="24"/>
        </w:rPr>
      </w:pPr>
      <w:r w:rsidRPr="00662A0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</w:t>
      </w:r>
      <w:r w:rsidRPr="00EB4C3F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sectPr w:rsidR="007A26C8" w:rsidRPr="007A26C8" w:rsidSect="00F029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23"/>
    <w:rsid w:val="000F0CF8"/>
    <w:rsid w:val="004825FF"/>
    <w:rsid w:val="00662A0F"/>
    <w:rsid w:val="007A26C8"/>
    <w:rsid w:val="00934A1F"/>
    <w:rsid w:val="009A72E7"/>
    <w:rsid w:val="00B77F5D"/>
    <w:rsid w:val="00BB4C40"/>
    <w:rsid w:val="00EB4C3F"/>
    <w:rsid w:val="00F0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585A"/>
  <w15:docId w15:val="{A63D5DD0-F6CC-404B-A8E9-0A86648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Betty</cp:lastModifiedBy>
  <cp:revision>6</cp:revision>
  <dcterms:created xsi:type="dcterms:W3CDTF">2020-03-25T10:13:00Z</dcterms:created>
  <dcterms:modified xsi:type="dcterms:W3CDTF">2020-05-27T11:32:00Z</dcterms:modified>
</cp:coreProperties>
</file>